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4A" w:rsidRDefault="00C80B4A" w:rsidP="00C80B4A">
      <w:pPr>
        <w:pStyle w:val="a3"/>
        <w:rPr>
          <w:sz w:val="20"/>
        </w:rPr>
      </w:pPr>
    </w:p>
    <w:p w:rsidR="00C80B4A" w:rsidRDefault="00C80B4A" w:rsidP="00C80B4A">
      <w:pPr>
        <w:spacing w:after="3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Муниципальное  дошкольное образовательное учреждение </w:t>
      </w:r>
    </w:p>
    <w:p w:rsidR="00C80B4A" w:rsidRDefault="00C80B4A" w:rsidP="00C80B4A">
      <w:pPr>
        <w:spacing w:after="33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детский сад д. Стан </w:t>
      </w:r>
      <w:proofErr w:type="spellStart"/>
      <w:r>
        <w:rPr>
          <w:rFonts w:ascii="Times New Roman" w:eastAsia="Times New Roman" w:hAnsi="Times New Roman" w:cs="Times New Roman"/>
          <w:b/>
        </w:rPr>
        <w:t>Лихославльского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района</w:t>
      </w:r>
    </w:p>
    <w:p w:rsidR="00C80B4A" w:rsidRDefault="00C80B4A" w:rsidP="00C80B4A">
      <w:pPr>
        <w:spacing w:after="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 xml:space="preserve">Адрес: 171207, Тверская область, </w:t>
      </w:r>
      <w:proofErr w:type="spellStart"/>
      <w:r>
        <w:rPr>
          <w:rFonts w:ascii="Times New Roman" w:eastAsia="Times New Roman" w:hAnsi="Times New Roman" w:cs="Times New Roman"/>
        </w:rPr>
        <w:t>Лихославльский</w:t>
      </w:r>
      <w:proofErr w:type="spellEnd"/>
      <w:r>
        <w:rPr>
          <w:rFonts w:ascii="Times New Roman" w:eastAsia="Times New Roman" w:hAnsi="Times New Roman" w:cs="Times New Roman"/>
        </w:rPr>
        <w:t xml:space="preserve"> район, д. Стан, д.99 </w:t>
      </w:r>
    </w:p>
    <w:p w:rsidR="00C80B4A" w:rsidRDefault="00C80B4A" w:rsidP="00C80B4A">
      <w:pPr>
        <w:spacing w:after="6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</w:rPr>
        <w:t>Телефон: 8 (48261) 2-57-62</w:t>
      </w:r>
    </w:p>
    <w:p w:rsidR="00C80B4A" w:rsidRDefault="00C80B4A" w:rsidP="00C80B4A">
      <w:pPr>
        <w:spacing w:after="1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 </w:t>
      </w:r>
    </w:p>
    <w:p w:rsidR="00C80B4A" w:rsidRDefault="00C80B4A" w:rsidP="00C80B4A">
      <w:pPr>
        <w:spacing w:after="61" w:line="240" w:lineRule="auto"/>
        <w:jc w:val="center"/>
      </w:pPr>
    </w:p>
    <w:p w:rsidR="00C80B4A" w:rsidRDefault="00C80B4A" w:rsidP="00C80B4A">
      <w:pPr>
        <w:spacing w:after="56" w:line="230" w:lineRule="auto"/>
        <w:ind w:left="3986" w:hanging="3986"/>
      </w:pPr>
      <w:r>
        <w:rPr>
          <w:rFonts w:ascii="Times New Roman" w:eastAsia="Times New Roman" w:hAnsi="Times New Roman" w:cs="Times New Roman"/>
          <w:b/>
          <w:sz w:val="24"/>
        </w:rPr>
        <w:t xml:space="preserve">Листы оценки качества психолого-педагогических условий реализации дошкольного образования </w:t>
      </w:r>
    </w:p>
    <w:p w:rsidR="00C80B4A" w:rsidRPr="004B702A" w:rsidRDefault="00C80B4A" w:rsidP="00C80B4A">
      <w:pPr>
        <w:spacing w:after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МДОУ детский сад д. Стан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Лихославльског</w:t>
      </w:r>
      <w:r>
        <w:rPr>
          <w:b/>
          <w:sz w:val="24"/>
        </w:rPr>
        <w:t>о</w:t>
      </w:r>
      <w:proofErr w:type="spellEnd"/>
      <w:r>
        <w:rPr>
          <w:b/>
          <w:sz w:val="24"/>
        </w:rPr>
        <w:t xml:space="preserve"> района</w:t>
      </w:r>
      <w:r w:rsidRPr="00653EA0">
        <w:rPr>
          <w:lang w:eastAsia="en-US"/>
        </w:rPr>
        <w:pict>
          <v:shape id="docshape1" o:spid="_x0000_s1075" style="position:absolute;left:0;text-align:left;margin-left:91.5pt;margin-top:16.1pt;width:456pt;height:.1pt;z-index:-251656192;mso-wrap-distance-left:0;mso-wrap-distance-right:0;mso-position-horizontal-relative:page;mso-position-vertical-relative:text" coordorigin="1830,322" coordsize="9120,0" path="m1830,322r9120,e" filled="f" strokeweight=".48pt">
            <v:path arrowok="t"/>
            <w10:wrap type="topAndBottom" anchorx="page"/>
          </v:shape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76"/>
        <w:gridCol w:w="1133"/>
        <w:gridCol w:w="850"/>
      </w:tblGrid>
      <w:tr w:rsidR="00C80B4A" w:rsidTr="00456A4B">
        <w:trPr>
          <w:trHeight w:val="1146"/>
        </w:trPr>
        <w:tc>
          <w:tcPr>
            <w:tcW w:w="710" w:type="dxa"/>
          </w:tcPr>
          <w:p w:rsidR="00C80B4A" w:rsidRDefault="00C80B4A" w:rsidP="00456A4B">
            <w:pPr>
              <w:pStyle w:val="TableParagraph"/>
              <w:spacing w:line="242" w:lineRule="auto"/>
              <w:ind w:left="143" w:right="125" w:firstLine="2"/>
              <w:jc w:val="center"/>
            </w:pPr>
            <w:r>
              <w:t>№</w:t>
            </w:r>
            <w:proofErr w:type="spellStart"/>
            <w:r>
              <w:rPr>
                <w:spacing w:val="-1"/>
              </w:rPr>
              <w:t>пока</w:t>
            </w:r>
            <w:r>
              <w:t>за-теля</w:t>
            </w:r>
            <w:proofErr w:type="spellEnd"/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4" w:lineRule="exact"/>
              <w:ind w:left="1195"/>
            </w:pPr>
            <w:proofErr w:type="spellStart"/>
            <w:r>
              <w:t>Показателиииндикаторы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  <w:spacing w:line="244" w:lineRule="exact"/>
              <w:ind w:left="24"/>
              <w:jc w:val="center"/>
            </w:pPr>
            <w:r>
              <w:t>1</w:t>
            </w:r>
          </w:p>
          <w:p w:rsidR="00C80B4A" w:rsidRDefault="00C80B4A" w:rsidP="00456A4B">
            <w:pPr>
              <w:pStyle w:val="TableParagraph"/>
              <w:spacing w:before="1"/>
              <w:ind w:left="341" w:right="312"/>
              <w:jc w:val="center"/>
            </w:pPr>
            <w:proofErr w:type="spellStart"/>
            <w:r>
              <w:t>балл</w:t>
            </w:r>
            <w:proofErr w:type="spellEnd"/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  <w:p w:rsidR="00C80B4A" w:rsidRDefault="00C80B4A" w:rsidP="00456A4B">
            <w:pPr>
              <w:pStyle w:val="TableParagraph"/>
              <w:spacing w:line="251" w:lineRule="exact"/>
              <w:ind w:left="145" w:right="128"/>
              <w:jc w:val="center"/>
            </w:pPr>
            <w:proofErr w:type="spellStart"/>
            <w:r>
              <w:t>балла</w:t>
            </w:r>
            <w:proofErr w:type="spellEnd"/>
          </w:p>
        </w:tc>
      </w:tr>
      <w:tr w:rsidR="00C80B4A" w:rsidTr="00456A4B">
        <w:trPr>
          <w:trHeight w:val="499"/>
        </w:trPr>
        <w:tc>
          <w:tcPr>
            <w:tcW w:w="710" w:type="dxa"/>
            <w:vMerge w:val="restart"/>
            <w:textDirection w:val="btLr"/>
          </w:tcPr>
          <w:p w:rsidR="00C80B4A" w:rsidRDefault="00C80B4A" w:rsidP="00456A4B">
            <w:pPr>
              <w:pStyle w:val="TableParagraph"/>
              <w:spacing w:before="111"/>
              <w:ind w:left="110"/>
            </w:pPr>
            <w:proofErr w:type="spellStart"/>
            <w:r>
              <w:t>Оценкавзаимодействиясотрудниковсдетьми</w:t>
            </w:r>
            <w:proofErr w:type="spellEnd"/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28" w:lineRule="auto"/>
              <w:ind w:left="110" w:right="4126"/>
            </w:pPr>
            <w:proofErr w:type="spellStart"/>
            <w:r>
              <w:t>Сотрудники</w:t>
            </w:r>
            <w:proofErr w:type="spellEnd"/>
            <w:r>
              <w:t xml:space="preserve"> </w:t>
            </w:r>
            <w:proofErr w:type="spellStart"/>
            <w:r>
              <w:t>создают</w:t>
            </w:r>
            <w:proofErr w:type="spellEnd"/>
            <w:r>
              <w:t xml:space="preserve"> и </w:t>
            </w:r>
            <w:proofErr w:type="spellStart"/>
            <w:r>
              <w:t>поддерживаютдоброжелательнуюатмосферувгруппе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before="1" w:line="228" w:lineRule="auto"/>
              <w:ind w:left="110" w:right="3939"/>
            </w:pPr>
            <w:proofErr w:type="spellStart"/>
            <w:r>
              <w:t>Сотрудникиспособствуютустановлениюдоверительных</w:t>
            </w:r>
            <w:proofErr w:type="spellEnd"/>
            <w:r>
              <w:t xml:space="preserve"> </w:t>
            </w:r>
            <w:proofErr w:type="spellStart"/>
            <w:r>
              <w:t>отношенийсдетьми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before="1" w:line="228" w:lineRule="auto"/>
              <w:ind w:left="110" w:right="3628"/>
            </w:pPr>
            <w:proofErr w:type="spellStart"/>
            <w:r>
              <w:t>Сотрудникичуткореагируютнаинициативудетейвобщении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4" w:lineRule="exact"/>
              <w:ind w:left="110"/>
            </w:pPr>
            <w:proofErr w:type="spellStart"/>
            <w:r>
              <w:t>Взаимодействуясдетьми,сотрудники</w:t>
            </w:r>
            <w:proofErr w:type="spellEnd"/>
          </w:p>
          <w:p w:rsidR="00C80B4A" w:rsidRDefault="00C80B4A" w:rsidP="00456A4B">
            <w:pPr>
              <w:pStyle w:val="TableParagraph"/>
              <w:spacing w:before="6"/>
              <w:ind w:left="110"/>
            </w:pPr>
            <w:proofErr w:type="spellStart"/>
            <w:r>
              <w:t>учитываютихвозрастныеи</w:t>
            </w:r>
            <w:proofErr w:type="spellEnd"/>
            <w:r>
              <w:t xml:space="preserve"> </w:t>
            </w:r>
            <w:proofErr w:type="spellStart"/>
            <w:r>
              <w:t>индивидуальныеособенности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  <w:spacing w:line="249" w:lineRule="exact"/>
              <w:ind w:left="11"/>
              <w:jc w:val="center"/>
            </w:pPr>
          </w:p>
        </w:tc>
      </w:tr>
      <w:tr w:rsidR="00C80B4A" w:rsidTr="00456A4B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32" w:lineRule="auto"/>
              <w:ind w:left="110" w:right="3644"/>
              <w:rPr>
                <w:lang w:val="ru-RU"/>
              </w:rPr>
            </w:pPr>
            <w:r w:rsidRPr="00C80B4A">
              <w:rPr>
                <w:lang w:val="ru-RU"/>
              </w:rPr>
              <w:t xml:space="preserve">Сотрудники уделяют </w:t>
            </w:r>
            <w:proofErr w:type="gramStart"/>
            <w:r w:rsidRPr="00C80B4A">
              <w:rPr>
                <w:lang w:val="ru-RU"/>
              </w:rPr>
              <w:t>специальное</w:t>
            </w:r>
            <w:proofErr w:type="gram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вниманиедетям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сособымипотребностями</w:t>
            </w:r>
            <w:proofErr w:type="spellEnd"/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before="1" w:line="228" w:lineRule="auto"/>
              <w:ind w:left="110" w:right="3529"/>
            </w:pPr>
            <w:proofErr w:type="spellStart"/>
            <w:r>
              <w:t>Сотрудникииспользуютпозитивныеспособыкоррекцииповедения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51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37" w:lineRule="auto"/>
              <w:ind w:left="110" w:right="498"/>
              <w:rPr>
                <w:lang w:val="ru-RU"/>
              </w:rPr>
            </w:pPr>
            <w:r w:rsidRPr="00C80B4A">
              <w:rPr>
                <w:lang w:val="ru-RU"/>
              </w:rPr>
              <w:t xml:space="preserve">Педагоги планируют образовательную работу (развивающие игры, </w:t>
            </w:r>
            <w:proofErr w:type="spellStart"/>
            <w:r w:rsidRPr="00C80B4A">
              <w:rPr>
                <w:lang w:val="ru-RU"/>
              </w:rPr>
              <w:t>занятия</w:t>
            </w:r>
            <w:proofErr w:type="gramStart"/>
            <w:r w:rsidRPr="00C80B4A">
              <w:rPr>
                <w:lang w:val="ru-RU"/>
              </w:rPr>
              <w:t>,п</w:t>
            </w:r>
            <w:proofErr w:type="gramEnd"/>
            <w:r w:rsidRPr="00C80B4A">
              <w:rPr>
                <w:lang w:val="ru-RU"/>
              </w:rPr>
              <w:t>рогулки</w:t>
            </w:r>
            <w:proofErr w:type="spellEnd"/>
            <w:r w:rsidRPr="00C80B4A">
              <w:rPr>
                <w:lang w:val="ru-RU"/>
              </w:rPr>
              <w:t xml:space="preserve">, беседы, экскурсии и пр.) с каждым ребенком и с </w:t>
            </w:r>
            <w:proofErr w:type="spellStart"/>
            <w:r w:rsidRPr="00C80B4A">
              <w:rPr>
                <w:lang w:val="ru-RU"/>
              </w:rPr>
              <w:t>груп</w:t>
            </w:r>
            <w:proofErr w:type="spellEnd"/>
            <w:r w:rsidRPr="00C80B4A">
              <w:rPr>
                <w:lang w:val="ru-RU"/>
              </w:rPr>
              <w:t xml:space="preserve">- пой детей </w:t>
            </w:r>
            <w:proofErr w:type="spellStart"/>
            <w:r w:rsidRPr="00C80B4A">
              <w:rPr>
                <w:lang w:val="ru-RU"/>
              </w:rPr>
              <w:t>наосновании</w:t>
            </w:r>
            <w:proofErr w:type="spellEnd"/>
            <w:r w:rsidRPr="00C80B4A">
              <w:rPr>
                <w:lang w:val="ru-RU"/>
              </w:rPr>
              <w:t xml:space="preserve"> данных </w:t>
            </w:r>
            <w:proofErr w:type="spellStart"/>
            <w:r w:rsidRPr="00C80B4A">
              <w:rPr>
                <w:lang w:val="ru-RU"/>
              </w:rPr>
              <w:t>психолого</w:t>
            </w:r>
            <w:proofErr w:type="spellEnd"/>
            <w:r w:rsidRPr="00C80B4A">
              <w:rPr>
                <w:lang w:val="ru-RU"/>
              </w:rPr>
              <w:t xml:space="preserve">- педагогической диагностики развития </w:t>
            </w:r>
            <w:proofErr w:type="spellStart"/>
            <w:r w:rsidRPr="00C80B4A">
              <w:rPr>
                <w:lang w:val="ru-RU"/>
              </w:rPr>
              <w:t>каждогоребенка</w:t>
            </w:r>
            <w:proofErr w:type="spellEnd"/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 xml:space="preserve">Дети </w:t>
            </w:r>
            <w:proofErr w:type="spellStart"/>
            <w:r w:rsidRPr="00C80B4A">
              <w:rPr>
                <w:lang w:val="ru-RU"/>
              </w:rPr>
              <w:t>постояннонаходятсявполевнимания</w:t>
            </w:r>
            <w:proofErr w:type="spellEnd"/>
          </w:p>
          <w:p w:rsidR="00C80B4A" w:rsidRPr="00C80B4A" w:rsidRDefault="00C80B4A" w:rsidP="00456A4B">
            <w:pPr>
              <w:pStyle w:val="TableParagraph"/>
              <w:spacing w:line="250" w:lineRule="atLeast"/>
              <w:ind w:left="110" w:right="931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взрослого</w:t>
            </w:r>
            <w:proofErr w:type="gramStart"/>
            <w:r w:rsidRPr="00C80B4A">
              <w:rPr>
                <w:lang w:val="ru-RU"/>
              </w:rPr>
              <w:t>,к</w:t>
            </w:r>
            <w:proofErr w:type="gramEnd"/>
            <w:r w:rsidRPr="00C80B4A">
              <w:rPr>
                <w:lang w:val="ru-RU"/>
              </w:rPr>
              <w:t>оторыйпринеобходимости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включаетсявигруидругиевидыдеятельности</w:t>
            </w:r>
            <w:proofErr w:type="spellEnd"/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873"/>
        </w:trPr>
        <w:tc>
          <w:tcPr>
            <w:tcW w:w="710" w:type="dxa"/>
            <w:vMerge w:val="restart"/>
            <w:textDirection w:val="btLr"/>
          </w:tcPr>
          <w:p w:rsidR="00C80B4A" w:rsidRDefault="00C80B4A" w:rsidP="00456A4B">
            <w:pPr>
              <w:pStyle w:val="TableParagraph"/>
              <w:spacing w:before="97" w:line="290" w:lineRule="atLeast"/>
              <w:ind w:left="326" w:right="643" w:hanging="96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условийсоциально-личностногоразвития</w:t>
            </w:r>
            <w:proofErr w:type="spellEnd"/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before="1" w:line="273" w:lineRule="auto"/>
              <w:ind w:left="110"/>
            </w:pPr>
            <w:r>
              <w:t>Педагогисоздаютусловиядляразвитияудетейпредставленийофизическихсвойствах</w:t>
            </w:r>
          </w:p>
          <w:p w:rsidR="00C80B4A" w:rsidRDefault="00C80B4A" w:rsidP="00456A4B">
            <w:pPr>
              <w:pStyle w:val="TableParagraph"/>
              <w:spacing w:before="4"/>
              <w:ind w:left="110"/>
            </w:pPr>
            <w:proofErr w:type="spellStart"/>
            <w:r>
              <w:t>окружающегомира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64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9" w:lineRule="exact"/>
              <w:ind w:left="110"/>
            </w:pPr>
            <w:r>
              <w:t>Педагогисоздаютусловиядляразвитияудетейгеографическихпредставлений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29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76" w:lineRule="auto"/>
              <w:ind w:left="110" w:right="197"/>
              <w:rPr>
                <w:lang w:val="ru-RU"/>
              </w:rPr>
            </w:pPr>
            <w:r w:rsidRPr="00C80B4A">
              <w:rPr>
                <w:lang w:val="ru-RU"/>
              </w:rPr>
              <w:t xml:space="preserve">Педагоги создают условия для развития у детей представлений о </w:t>
            </w:r>
            <w:proofErr w:type="spellStart"/>
            <w:r w:rsidRPr="00C80B4A">
              <w:rPr>
                <w:lang w:val="ru-RU"/>
              </w:rPr>
              <w:t>Солнечнойсистеме</w:t>
            </w:r>
            <w:proofErr w:type="spellEnd"/>
            <w:r w:rsidRPr="00C80B4A">
              <w:rPr>
                <w:lang w:val="ru-RU"/>
              </w:rPr>
              <w:t xml:space="preserve"> и различных космических явлениях (наблюдают за движением Солнца </w:t>
            </w:r>
            <w:proofErr w:type="spellStart"/>
            <w:r w:rsidRPr="00C80B4A">
              <w:rPr>
                <w:lang w:val="ru-RU"/>
              </w:rPr>
              <w:t>иЛуны</w:t>
            </w:r>
            <w:proofErr w:type="spellEnd"/>
            <w:r w:rsidRPr="00C80B4A">
              <w:rPr>
                <w:lang w:val="ru-RU"/>
              </w:rPr>
              <w:t xml:space="preserve">, рассматривают звездное небо; рассказывают о вращении планет </w:t>
            </w:r>
            <w:proofErr w:type="spellStart"/>
            <w:r w:rsidRPr="00C80B4A">
              <w:rPr>
                <w:lang w:val="ru-RU"/>
              </w:rPr>
              <w:t>вокругСолнца</w:t>
            </w:r>
            <w:proofErr w:type="gramStart"/>
            <w:r w:rsidRPr="00C80B4A">
              <w:rPr>
                <w:lang w:val="ru-RU"/>
              </w:rPr>
              <w:t>;п</w:t>
            </w:r>
            <w:proofErr w:type="gramEnd"/>
            <w:r w:rsidRPr="00C80B4A">
              <w:rPr>
                <w:lang w:val="ru-RU"/>
              </w:rPr>
              <w:t>оказываютнаоткрытках</w:t>
            </w:r>
            <w:proofErr w:type="spellEnd"/>
            <w:r w:rsidRPr="00C80B4A">
              <w:rPr>
                <w:lang w:val="ru-RU"/>
              </w:rPr>
              <w:t>,</w:t>
            </w:r>
          </w:p>
          <w:p w:rsidR="00C80B4A" w:rsidRPr="00C80B4A" w:rsidRDefault="00C80B4A" w:rsidP="00456A4B">
            <w:pPr>
              <w:pStyle w:val="TableParagraph"/>
              <w:spacing w:line="273" w:lineRule="auto"/>
              <w:ind w:left="110" w:right="1418"/>
              <w:rPr>
                <w:lang w:val="ru-RU"/>
              </w:rPr>
            </w:pPr>
            <w:r w:rsidRPr="00C80B4A">
              <w:rPr>
                <w:lang w:val="ru-RU"/>
              </w:rPr>
              <w:t>слайдахизображениясозвездий</w:t>
            </w:r>
            <w:proofErr w:type="gramStart"/>
            <w:r w:rsidRPr="00C80B4A">
              <w:rPr>
                <w:lang w:val="ru-RU"/>
              </w:rPr>
              <w:t>,к</w:t>
            </w:r>
            <w:proofErr w:type="gramEnd"/>
            <w:r w:rsidRPr="00C80B4A">
              <w:rPr>
                <w:lang w:val="ru-RU"/>
              </w:rPr>
              <w:t xml:space="preserve">омет,метеоритов,рассказываютичитают </w:t>
            </w:r>
            <w:proofErr w:type="spellStart"/>
            <w:r w:rsidRPr="00C80B4A">
              <w:rPr>
                <w:lang w:val="ru-RU"/>
              </w:rPr>
              <w:t>осолнечныхилунныхзатменияхит.п</w:t>
            </w:r>
            <w:proofErr w:type="spellEnd"/>
            <w:r w:rsidRPr="00C80B4A">
              <w:rPr>
                <w:lang w:val="ru-RU"/>
              </w:rPr>
              <w:t>.).</w:t>
            </w:r>
          </w:p>
          <w:p w:rsidR="00C80B4A" w:rsidRDefault="00C80B4A" w:rsidP="00456A4B">
            <w:pPr>
              <w:pStyle w:val="TableParagraph"/>
              <w:ind w:left="110"/>
            </w:pPr>
            <w:r>
              <w:t>(</w:t>
            </w:r>
            <w:proofErr w:type="spellStart"/>
            <w:r>
              <w:t>Значениепопоказателю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</w:tbl>
    <w:p w:rsidR="00C80B4A" w:rsidRDefault="00C80B4A" w:rsidP="00C80B4A">
      <w:pPr>
        <w:sectPr w:rsidR="00C80B4A" w:rsidSect="00C80B4A">
          <w:pgSz w:w="11910" w:h="16840"/>
          <w:pgMar w:top="94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76"/>
        <w:gridCol w:w="1133"/>
        <w:gridCol w:w="850"/>
      </w:tblGrid>
      <w:tr w:rsidR="00C80B4A" w:rsidTr="00456A4B">
        <w:trPr>
          <w:trHeight w:val="1776"/>
        </w:trPr>
        <w:tc>
          <w:tcPr>
            <w:tcW w:w="710" w:type="dxa"/>
            <w:vMerge w:val="restart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 w:right="1176"/>
              <w:rPr>
                <w:lang w:val="ru-RU"/>
              </w:rPr>
            </w:pPr>
            <w:r w:rsidRPr="00C80B4A">
              <w:rPr>
                <w:lang w:val="ru-RU"/>
              </w:rPr>
              <w:t>Педагоги создают условия для развития познавательной активности исамостоятельностидетейвестественнонаучномпознани</w:t>
            </w:r>
            <w:proofErr w:type="gramStart"/>
            <w:r w:rsidRPr="00C80B4A">
              <w:rPr>
                <w:lang w:val="ru-RU"/>
              </w:rPr>
              <w:t>и(</w:t>
            </w:r>
            <w:proofErr w:type="gramEnd"/>
            <w:r w:rsidRPr="00C80B4A">
              <w:rPr>
                <w:lang w:val="ru-RU"/>
              </w:rPr>
              <w:t>организуютпроблемныеситуации,</w:t>
            </w:r>
          </w:p>
          <w:p w:rsidR="00C80B4A" w:rsidRPr="00C80B4A" w:rsidRDefault="00C80B4A" w:rsidP="00456A4B">
            <w:pPr>
              <w:pStyle w:val="TableParagraph"/>
              <w:spacing w:line="244" w:lineRule="auto"/>
              <w:ind w:left="110" w:right="1800"/>
              <w:rPr>
                <w:lang w:val="ru-RU"/>
              </w:rPr>
            </w:pPr>
            <w:r w:rsidRPr="00C80B4A">
              <w:rPr>
                <w:lang w:val="ru-RU"/>
              </w:rPr>
              <w:t xml:space="preserve">совместное обсуждение возникающих </w:t>
            </w:r>
            <w:proofErr w:type="spellStart"/>
            <w:r w:rsidRPr="00C80B4A">
              <w:rPr>
                <w:lang w:val="ru-RU"/>
              </w:rPr>
              <w:t>вопросов</w:t>
            </w:r>
            <w:proofErr w:type="gramStart"/>
            <w:r w:rsidRPr="00C80B4A">
              <w:rPr>
                <w:lang w:val="ru-RU"/>
              </w:rPr>
              <w:t>,п</w:t>
            </w:r>
            <w:proofErr w:type="gramEnd"/>
            <w:r w:rsidRPr="00C80B4A">
              <w:rPr>
                <w:lang w:val="ru-RU"/>
              </w:rPr>
              <w:t>ознавательныеигрыидр</w:t>
            </w:r>
            <w:proofErr w:type="spellEnd"/>
            <w:r w:rsidRPr="00C80B4A">
              <w:rPr>
                <w:lang w:val="ru-RU"/>
              </w:rPr>
              <w:t>.).(</w:t>
            </w:r>
            <w:proofErr w:type="spellStart"/>
            <w:r w:rsidRPr="00C80B4A">
              <w:rPr>
                <w:lang w:val="ru-RU"/>
              </w:rPr>
              <w:t>Значениепопоказателю</w:t>
            </w:r>
            <w:proofErr w:type="spellEnd"/>
            <w:r w:rsidRPr="00C80B4A">
              <w:rPr>
                <w:lang w:val="ru-RU"/>
              </w:rPr>
              <w:t>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757"/>
        </w:trPr>
        <w:tc>
          <w:tcPr>
            <w:tcW w:w="710" w:type="dxa"/>
            <w:vMerge/>
            <w:tcBorders>
              <w:top w:val="nil"/>
            </w:tcBorders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 xml:space="preserve">Педагоги </w:t>
            </w:r>
            <w:proofErr w:type="spellStart"/>
            <w:r w:rsidRPr="00C80B4A">
              <w:rPr>
                <w:lang w:val="ru-RU"/>
              </w:rPr>
              <w:t>способствуютразвитиюудетей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интересаккультуренародов</w:t>
            </w:r>
            <w:proofErr w:type="spellEnd"/>
            <w:r w:rsidRPr="00C80B4A">
              <w:rPr>
                <w:lang w:val="ru-RU"/>
              </w:rPr>
              <w:t xml:space="preserve"> мир</w:t>
            </w:r>
            <w:proofErr w:type="gramStart"/>
            <w:r w:rsidRPr="00C80B4A">
              <w:rPr>
                <w:lang w:val="ru-RU"/>
              </w:rPr>
              <w:t>а(</w:t>
            </w:r>
            <w:proofErr w:type="gramEnd"/>
            <w:r w:rsidRPr="00C80B4A">
              <w:rPr>
                <w:lang w:val="ru-RU"/>
              </w:rPr>
              <w:t>среднее</w:t>
            </w:r>
          </w:p>
          <w:p w:rsidR="00C80B4A" w:rsidRPr="00C80B4A" w:rsidRDefault="00C80B4A" w:rsidP="00456A4B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proofErr w:type="spellStart"/>
            <w:proofErr w:type="gramStart"/>
            <w:r w:rsidRPr="00C80B4A">
              <w:rPr>
                <w:lang w:val="ru-RU"/>
              </w:rPr>
              <w:t>значениепоиндикаторам</w:t>
            </w:r>
            <w:proofErr w:type="spellEnd"/>
            <w:r w:rsidRPr="00C80B4A">
              <w:rPr>
                <w:lang w:val="ru-RU"/>
              </w:rPr>
              <w:t>)</w:t>
            </w:r>
            <w:proofErr w:type="gramEnd"/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504"/>
        </w:trPr>
        <w:tc>
          <w:tcPr>
            <w:tcW w:w="710" w:type="dxa"/>
            <w:vMerge/>
            <w:tcBorders>
              <w:top w:val="nil"/>
            </w:tcBorders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32" w:lineRule="auto"/>
              <w:ind w:left="110" w:right="4000"/>
              <w:rPr>
                <w:lang w:val="ru-RU"/>
              </w:rPr>
            </w:pPr>
            <w:r w:rsidRPr="00C80B4A">
              <w:rPr>
                <w:lang w:val="ru-RU"/>
              </w:rPr>
              <w:t>Приобщают детей к культуре их Родин</w:t>
            </w:r>
            <w:proofErr w:type="gramStart"/>
            <w:r w:rsidRPr="00C80B4A">
              <w:rPr>
                <w:lang w:val="ru-RU"/>
              </w:rPr>
              <w:t>ы(</w:t>
            </w:r>
            <w:proofErr w:type="spellStart"/>
            <w:proofErr w:type="gramEnd"/>
            <w:r w:rsidRPr="00C80B4A">
              <w:rPr>
                <w:lang w:val="ru-RU"/>
              </w:rPr>
              <w:t>среднеезначениепоиндикаторам</w:t>
            </w:r>
            <w:proofErr w:type="spellEnd"/>
            <w:r w:rsidRPr="00C80B4A">
              <w:rPr>
                <w:lang w:val="ru-RU"/>
              </w:rPr>
              <w:t>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503"/>
        </w:trPr>
        <w:tc>
          <w:tcPr>
            <w:tcW w:w="710" w:type="dxa"/>
            <w:vMerge/>
            <w:tcBorders>
              <w:top w:val="nil"/>
            </w:tcBorders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32" w:lineRule="auto"/>
              <w:ind w:left="110" w:right="3260"/>
            </w:pPr>
            <w:proofErr w:type="spellStart"/>
            <w:r>
              <w:t>Знакомятсобразомжизни</w:t>
            </w:r>
            <w:proofErr w:type="spellEnd"/>
            <w:r>
              <w:t xml:space="preserve"> </w:t>
            </w:r>
            <w:proofErr w:type="spellStart"/>
            <w:r>
              <w:t>человекав</w:t>
            </w:r>
            <w:proofErr w:type="spellEnd"/>
            <w:r>
              <w:t xml:space="preserve"> </w:t>
            </w:r>
            <w:proofErr w:type="spellStart"/>
            <w:r>
              <w:t>прошломинастоящем</w:t>
            </w:r>
            <w:proofErr w:type="spellEnd"/>
            <w:r>
              <w:t>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 w:right="498"/>
            </w:pPr>
            <w:r>
              <w:t>Педагогиразвиваютудетейэлементарныепредставленияотехническомпрогрессе</w:t>
            </w:r>
          </w:p>
          <w:p w:rsidR="00C80B4A" w:rsidRDefault="00C80B4A" w:rsidP="00456A4B">
            <w:pPr>
              <w:pStyle w:val="TableParagraph"/>
              <w:spacing w:line="231" w:lineRule="exact"/>
              <w:ind w:left="110"/>
            </w:pPr>
            <w:r>
              <w:t>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012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 w:right="242"/>
              <w:rPr>
                <w:lang w:val="ru-RU"/>
              </w:rPr>
            </w:pPr>
            <w:r w:rsidRPr="00C80B4A">
              <w:rPr>
                <w:lang w:val="ru-RU"/>
              </w:rPr>
              <w:t xml:space="preserve">Педагоги обеспечивают условия для развития у детей интереса и </w:t>
            </w:r>
            <w:proofErr w:type="spellStart"/>
            <w:r w:rsidRPr="00C80B4A">
              <w:rPr>
                <w:lang w:val="ru-RU"/>
              </w:rPr>
              <w:t>эмоционально-положительногоотношения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кживойприрод</w:t>
            </w:r>
            <w:proofErr w:type="gramStart"/>
            <w:r w:rsidRPr="00C80B4A">
              <w:rPr>
                <w:lang w:val="ru-RU"/>
              </w:rPr>
              <w:t>е</w:t>
            </w:r>
            <w:proofErr w:type="spellEnd"/>
            <w:r w:rsidRPr="00C80B4A">
              <w:rPr>
                <w:lang w:val="ru-RU"/>
              </w:rPr>
              <w:t>(</w:t>
            </w:r>
            <w:proofErr w:type="spellStart"/>
            <w:proofErr w:type="gramEnd"/>
            <w:r w:rsidRPr="00C80B4A">
              <w:rPr>
                <w:lang w:val="ru-RU"/>
              </w:rPr>
              <w:t>среднеезначение</w:t>
            </w:r>
            <w:proofErr w:type="spellEnd"/>
          </w:p>
          <w:p w:rsidR="00C80B4A" w:rsidRDefault="00C80B4A" w:rsidP="00456A4B">
            <w:pPr>
              <w:pStyle w:val="TableParagraph"/>
              <w:spacing w:line="247" w:lineRule="exact"/>
              <w:ind w:left="110"/>
            </w:pPr>
            <w:proofErr w:type="spellStart"/>
            <w:r>
              <w:t>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4" w:lineRule="auto"/>
              <w:ind w:left="110"/>
            </w:pPr>
            <w:r>
              <w:t>Педагогиобеспечиваютусловиядляразвитияудетейэкологическогосознания(среднее</w:t>
            </w:r>
          </w:p>
          <w:p w:rsidR="00C80B4A" w:rsidRDefault="00C80B4A" w:rsidP="00456A4B">
            <w:pPr>
              <w:pStyle w:val="TableParagraph"/>
              <w:spacing w:line="226" w:lineRule="exact"/>
              <w:ind w:left="110"/>
            </w:pPr>
            <w:proofErr w:type="spellStart"/>
            <w:r>
              <w:t>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521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Создаютусловиядляэкспериментированияитворческойактивностидете</w:t>
            </w:r>
            <w:proofErr w:type="gramStart"/>
            <w:r w:rsidRPr="00C80B4A">
              <w:rPr>
                <w:lang w:val="ru-RU"/>
              </w:rPr>
              <w:t>й(</w:t>
            </w:r>
            <w:proofErr w:type="gramEnd"/>
            <w:r w:rsidRPr="00C80B4A">
              <w:rPr>
                <w:lang w:val="ru-RU"/>
              </w:rPr>
              <w:t xml:space="preserve">выращиваниерастенийиз </w:t>
            </w:r>
            <w:proofErr w:type="spellStart"/>
            <w:r w:rsidRPr="00C80B4A">
              <w:rPr>
                <w:lang w:val="ru-RU"/>
              </w:rPr>
              <w:t>семян,составлениегербариев</w:t>
            </w:r>
            <w:proofErr w:type="spellEnd"/>
            <w:r w:rsidRPr="00C80B4A">
              <w:rPr>
                <w:lang w:val="ru-RU"/>
              </w:rPr>
              <w:t>;</w:t>
            </w:r>
          </w:p>
          <w:p w:rsidR="00C80B4A" w:rsidRPr="00C80B4A" w:rsidRDefault="00C80B4A" w:rsidP="00456A4B">
            <w:pPr>
              <w:pStyle w:val="TableParagraph"/>
              <w:spacing w:line="242" w:lineRule="auto"/>
              <w:ind w:left="110" w:right="498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сочинениерассказов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исказокожизниживотныхирастений</w:t>
            </w:r>
            <w:proofErr w:type="gramStart"/>
            <w:r w:rsidRPr="00C80B4A">
              <w:rPr>
                <w:lang w:val="ru-RU"/>
              </w:rPr>
              <w:t>;и</w:t>
            </w:r>
            <w:proofErr w:type="gramEnd"/>
            <w:r w:rsidRPr="00C80B4A">
              <w:rPr>
                <w:lang w:val="ru-RU"/>
              </w:rPr>
              <w:t>зготовлениеподелок,рисункови</w:t>
            </w:r>
            <w:proofErr w:type="spellEnd"/>
          </w:p>
          <w:p w:rsidR="00C80B4A" w:rsidRDefault="00C80B4A" w:rsidP="00456A4B">
            <w:pPr>
              <w:pStyle w:val="TableParagraph"/>
              <w:spacing w:line="246" w:lineRule="exact"/>
              <w:ind w:left="110"/>
            </w:pPr>
            <w:proofErr w:type="spellStart"/>
            <w:r>
              <w:t>т.п</w:t>
            </w:r>
            <w:proofErr w:type="spellEnd"/>
            <w:r>
              <w:t>.). (</w:t>
            </w:r>
            <w:proofErr w:type="spellStart"/>
            <w:r>
              <w:t>Значениепопоказателю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676"/>
        </w:trPr>
        <w:tc>
          <w:tcPr>
            <w:tcW w:w="710" w:type="dxa"/>
            <w:vMerge w:val="restart"/>
            <w:textDirection w:val="btLr"/>
          </w:tcPr>
          <w:p w:rsidR="00C80B4A" w:rsidRDefault="00C80B4A" w:rsidP="00456A4B">
            <w:pPr>
              <w:pStyle w:val="TableParagraph"/>
              <w:spacing w:before="106"/>
              <w:ind w:left="489"/>
            </w:pPr>
            <w:proofErr w:type="spellStart"/>
            <w:r>
              <w:t>Оценкапсихолого-педагогических</w:t>
            </w:r>
            <w:proofErr w:type="spellEnd"/>
          </w:p>
          <w:p w:rsidR="00C80B4A" w:rsidRDefault="00C80B4A" w:rsidP="00456A4B">
            <w:pPr>
              <w:pStyle w:val="TableParagraph"/>
              <w:spacing w:before="45"/>
              <w:ind w:left="2011"/>
            </w:pPr>
            <w:proofErr w:type="spellStart"/>
            <w:r>
              <w:t>условий</w:t>
            </w:r>
            <w:proofErr w:type="spellEnd"/>
            <w:r>
              <w:t xml:space="preserve"> </w:t>
            </w:r>
            <w:proofErr w:type="spellStart"/>
            <w:r>
              <w:t>социально</w:t>
            </w:r>
            <w:proofErr w:type="spellEnd"/>
            <w:r>
              <w:t>-</w:t>
            </w: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/>
            </w:pPr>
            <w:r>
              <w:t>Педагогисоздаютусловиядляразвитияудетейинтересакконструированию(среднеезначениепоиндикаторам)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14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ind w:left="110" w:right="498"/>
              <w:rPr>
                <w:lang w:val="ru-RU"/>
              </w:rPr>
            </w:pPr>
            <w:r w:rsidRPr="00C80B4A">
              <w:rPr>
                <w:lang w:val="ru-RU"/>
              </w:rPr>
              <w:t>Педагогиучатдетейпланировать</w:t>
            </w:r>
            <w:proofErr w:type="gramStart"/>
            <w:r w:rsidRPr="00C80B4A">
              <w:rPr>
                <w:lang w:val="ru-RU"/>
              </w:rPr>
              <w:t>,п</w:t>
            </w:r>
            <w:proofErr w:type="gramEnd"/>
            <w:r w:rsidRPr="00C80B4A">
              <w:rPr>
                <w:lang w:val="ru-RU"/>
              </w:rPr>
              <w:t xml:space="preserve">одбиратьисоотноситьдетали,создаватьконструкции по собственному замыслу, заданным условиям, </w:t>
            </w:r>
            <w:proofErr w:type="spellStart"/>
            <w:r w:rsidRPr="00C80B4A">
              <w:rPr>
                <w:lang w:val="ru-RU"/>
              </w:rPr>
              <w:t>картинкам,схемам,чертежам,моделям</w:t>
            </w:r>
            <w:proofErr w:type="spellEnd"/>
            <w:r w:rsidRPr="00C80B4A">
              <w:rPr>
                <w:lang w:val="ru-RU"/>
              </w:rPr>
              <w:t>.</w:t>
            </w:r>
          </w:p>
          <w:p w:rsidR="00C80B4A" w:rsidRDefault="00C80B4A" w:rsidP="00456A4B">
            <w:pPr>
              <w:pStyle w:val="TableParagraph"/>
              <w:spacing w:line="248" w:lineRule="exact"/>
              <w:ind w:left="110"/>
            </w:pPr>
            <w:r>
              <w:t>(</w:t>
            </w:r>
            <w:proofErr w:type="spellStart"/>
            <w:r>
              <w:t>Значениепопоказателю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 w:right="931"/>
            </w:pPr>
            <w:r>
              <w:t>Педагогизнакомятдетейсразнымивидамиконструкторов(среднеезначениепо</w:t>
            </w:r>
          </w:p>
          <w:p w:rsidR="00C80B4A" w:rsidRDefault="00C80B4A" w:rsidP="00456A4B">
            <w:pPr>
              <w:pStyle w:val="TableParagraph"/>
              <w:spacing w:line="232" w:lineRule="exact"/>
              <w:ind w:left="110"/>
            </w:pPr>
            <w:proofErr w:type="spellStart"/>
            <w:r>
              <w:t>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63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Педагогипоощряюттворческуюактивность</w:t>
            </w:r>
            <w:proofErr w:type="spellEnd"/>
          </w:p>
          <w:p w:rsidR="00C80B4A" w:rsidRPr="00C80B4A" w:rsidRDefault="00C80B4A" w:rsidP="00456A4B">
            <w:pPr>
              <w:pStyle w:val="TableParagraph"/>
              <w:spacing w:before="6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 xml:space="preserve">детей в </w:t>
            </w:r>
            <w:proofErr w:type="spellStart"/>
            <w:r w:rsidRPr="00C80B4A">
              <w:rPr>
                <w:lang w:val="ru-RU"/>
              </w:rPr>
              <w:t>конструктивнойдеятельности</w:t>
            </w:r>
            <w:proofErr w:type="spellEnd"/>
            <w:proofErr w:type="gramStart"/>
            <w:r w:rsidRPr="00C80B4A">
              <w:rPr>
                <w:lang w:val="ru-RU"/>
              </w:rPr>
              <w:t>.(</w:t>
            </w:r>
            <w:proofErr w:type="spellStart"/>
            <w:proofErr w:type="gramEnd"/>
            <w:r w:rsidRPr="00C80B4A">
              <w:rPr>
                <w:lang w:val="ru-RU"/>
              </w:rPr>
              <w:t>среднеезначениепоиндикаторам</w:t>
            </w:r>
            <w:proofErr w:type="spellEnd"/>
            <w:r w:rsidRPr="00C80B4A">
              <w:rPr>
                <w:lang w:val="ru-RU"/>
              </w:rPr>
              <w:t>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126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 w:right="1129"/>
              <w:rPr>
                <w:lang w:val="ru-RU"/>
              </w:rPr>
            </w:pPr>
            <w:r w:rsidRPr="00C80B4A">
              <w:rPr>
                <w:lang w:val="ru-RU"/>
              </w:rPr>
              <w:t>Педагогипоощряютсотрудничестводетейприсозданииколлективныхпострое</w:t>
            </w:r>
            <w:proofErr w:type="gramStart"/>
            <w:r w:rsidRPr="00C80B4A">
              <w:rPr>
                <w:lang w:val="ru-RU"/>
              </w:rPr>
              <w:t>к(</w:t>
            </w:r>
            <w:proofErr w:type="gramEnd"/>
            <w:r w:rsidRPr="00C80B4A">
              <w:rPr>
                <w:lang w:val="ru-RU"/>
              </w:rPr>
              <w:t>помогают</w:t>
            </w:r>
          </w:p>
          <w:p w:rsidR="00C80B4A" w:rsidRPr="00C80B4A" w:rsidRDefault="00C80B4A" w:rsidP="00456A4B">
            <w:pPr>
              <w:pStyle w:val="TableParagraph"/>
              <w:spacing w:line="237" w:lineRule="auto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создатьобщийзамысел</w:t>
            </w:r>
            <w:proofErr w:type="gramStart"/>
            <w:r w:rsidRPr="00C80B4A">
              <w:rPr>
                <w:lang w:val="ru-RU"/>
              </w:rPr>
              <w:t>,р</w:t>
            </w:r>
            <w:proofErr w:type="gramEnd"/>
            <w:r w:rsidRPr="00C80B4A">
              <w:rPr>
                <w:lang w:val="ru-RU"/>
              </w:rPr>
              <w:t>аспределитьдействия,вместеподобратьнеобходимыедеталии</w:t>
            </w:r>
          </w:p>
          <w:p w:rsidR="00C80B4A" w:rsidRPr="00C80B4A" w:rsidRDefault="00C80B4A" w:rsidP="00456A4B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материалыипр</w:t>
            </w:r>
            <w:proofErr w:type="spellEnd"/>
            <w:r w:rsidRPr="00C80B4A">
              <w:rPr>
                <w:lang w:val="ru-RU"/>
              </w:rPr>
              <w:t>.)</w:t>
            </w:r>
            <w:proofErr w:type="gramStart"/>
            <w:r w:rsidRPr="00C80B4A">
              <w:rPr>
                <w:lang w:val="ru-RU"/>
              </w:rPr>
              <w:t>.(</w:t>
            </w:r>
            <w:proofErr w:type="spellStart"/>
            <w:proofErr w:type="gramEnd"/>
            <w:r w:rsidRPr="00C80B4A">
              <w:rPr>
                <w:lang w:val="ru-RU"/>
              </w:rPr>
              <w:t>Значениепопоказателю</w:t>
            </w:r>
            <w:proofErr w:type="spellEnd"/>
            <w:r w:rsidRPr="00C80B4A">
              <w:rPr>
                <w:lang w:val="ru-RU"/>
              </w:rPr>
              <w:t>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757"/>
        </w:trPr>
        <w:tc>
          <w:tcPr>
            <w:tcW w:w="710" w:type="dxa"/>
            <w:textDirection w:val="btLr"/>
          </w:tcPr>
          <w:p w:rsidR="00C80B4A" w:rsidRDefault="00C80B4A" w:rsidP="00456A4B">
            <w:pPr>
              <w:pStyle w:val="TableParagraph"/>
              <w:spacing w:before="69" w:line="290" w:lineRule="atLeast"/>
              <w:ind w:left="52" w:right="8" w:hanging="20"/>
            </w:pPr>
            <w:proofErr w:type="spellStart"/>
            <w:r>
              <w:t>Оценкапсихол</w:t>
            </w:r>
            <w:proofErr w:type="spellEnd"/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/>
            </w:pPr>
            <w:proofErr w:type="spellStart"/>
            <w:r>
              <w:t>Педагогисоздаютусловиядляразвитияудетей</w:t>
            </w:r>
            <w:proofErr w:type="spellEnd"/>
            <w:r>
              <w:t xml:space="preserve"> </w:t>
            </w:r>
            <w:proofErr w:type="spellStart"/>
            <w:r>
              <w:t>интересакматематике</w:t>
            </w:r>
            <w:proofErr w:type="spellEnd"/>
            <w:r>
              <w:t>(</w:t>
            </w:r>
            <w:proofErr w:type="spellStart"/>
            <w:r>
              <w:t>среднеезначениепо</w:t>
            </w:r>
            <w:proofErr w:type="spellEnd"/>
          </w:p>
          <w:p w:rsidR="00C80B4A" w:rsidRDefault="00C80B4A" w:rsidP="00456A4B">
            <w:pPr>
              <w:pStyle w:val="TableParagraph"/>
              <w:spacing w:line="231" w:lineRule="exact"/>
              <w:ind w:left="110"/>
            </w:pPr>
            <w:proofErr w:type="spellStart"/>
            <w:r>
              <w:t>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</w:tbl>
    <w:p w:rsidR="00C80B4A" w:rsidRDefault="00C80B4A" w:rsidP="00C80B4A">
      <w:pPr>
        <w:sectPr w:rsidR="00C80B4A">
          <w:type w:val="continuous"/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76"/>
        <w:gridCol w:w="1133"/>
        <w:gridCol w:w="850"/>
      </w:tblGrid>
      <w:tr w:rsidR="00C80B4A" w:rsidTr="00456A4B">
        <w:trPr>
          <w:trHeight w:val="2116"/>
        </w:trPr>
        <w:tc>
          <w:tcPr>
            <w:tcW w:w="710" w:type="dxa"/>
            <w:vMerge w:val="restart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 w:right="1162"/>
              <w:rPr>
                <w:lang w:val="ru-RU"/>
              </w:rPr>
            </w:pPr>
            <w:r w:rsidRPr="00C80B4A">
              <w:rPr>
                <w:lang w:val="ru-RU"/>
              </w:rPr>
              <w:t xml:space="preserve">Педагогивсоответствиисвозрастнымивозможностямидетейсоздаютусловия для развития умственных действий: выделения и </w:t>
            </w:r>
            <w:proofErr w:type="spellStart"/>
            <w:r w:rsidRPr="00C80B4A">
              <w:rPr>
                <w:lang w:val="ru-RU"/>
              </w:rPr>
              <w:t>сравненияпризнаковразличныхпредметови</w:t>
            </w:r>
            <w:proofErr w:type="spellEnd"/>
          </w:p>
          <w:p w:rsidR="00C80B4A" w:rsidRPr="00C80B4A" w:rsidRDefault="00C80B4A" w:rsidP="00456A4B">
            <w:pPr>
              <w:pStyle w:val="TableParagraph"/>
              <w:ind w:left="110" w:right="286"/>
              <w:rPr>
                <w:lang w:val="ru-RU"/>
              </w:rPr>
            </w:pPr>
            <w:r w:rsidRPr="00C80B4A">
              <w:rPr>
                <w:lang w:val="ru-RU"/>
              </w:rPr>
              <w:t xml:space="preserve">явлений, их свойств; </w:t>
            </w:r>
            <w:proofErr w:type="spellStart"/>
            <w:r w:rsidRPr="00C80B4A">
              <w:rPr>
                <w:lang w:val="ru-RU"/>
              </w:rPr>
              <w:t>сериации</w:t>
            </w:r>
            <w:proofErr w:type="spellEnd"/>
            <w:r w:rsidRPr="00C80B4A">
              <w:rPr>
                <w:lang w:val="ru-RU"/>
              </w:rPr>
              <w:t xml:space="preserve">, классификации (предлагают </w:t>
            </w:r>
            <w:proofErr w:type="spellStart"/>
            <w:r w:rsidRPr="00C80B4A">
              <w:rPr>
                <w:lang w:val="ru-RU"/>
              </w:rPr>
              <w:t>подобратьпредметы</w:t>
            </w:r>
            <w:proofErr w:type="spellEnd"/>
            <w:r w:rsidRPr="00C80B4A">
              <w:rPr>
                <w:lang w:val="ru-RU"/>
              </w:rPr>
              <w:t xml:space="preserve"> по форме, цвету, величине, назначению, разложить в </w:t>
            </w:r>
            <w:proofErr w:type="spellStart"/>
            <w:r w:rsidRPr="00C80B4A">
              <w:rPr>
                <w:lang w:val="ru-RU"/>
              </w:rPr>
              <w:t>порядкевозрастания-убыванияодногоилинескольких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признаков</w:t>
            </w:r>
            <w:proofErr w:type="gramStart"/>
            <w:r w:rsidRPr="00C80B4A">
              <w:rPr>
                <w:lang w:val="ru-RU"/>
              </w:rPr>
              <w:t>,в</w:t>
            </w:r>
            <w:proofErr w:type="gramEnd"/>
            <w:r w:rsidRPr="00C80B4A">
              <w:rPr>
                <w:lang w:val="ru-RU"/>
              </w:rPr>
              <w:t>ыделитьизнаборакартинокмебель,одежду,растенияит.д</w:t>
            </w:r>
            <w:proofErr w:type="spellEnd"/>
            <w:r w:rsidRPr="00C80B4A">
              <w:rPr>
                <w:lang w:val="ru-RU"/>
              </w:rPr>
              <w:t>.,</w:t>
            </w:r>
          </w:p>
          <w:p w:rsidR="00C80B4A" w:rsidRPr="00C80B4A" w:rsidRDefault="00C80B4A" w:rsidP="00456A4B">
            <w:pPr>
              <w:pStyle w:val="TableParagraph"/>
              <w:ind w:left="110"/>
              <w:rPr>
                <w:lang w:val="ru-RU"/>
              </w:rPr>
            </w:pPr>
            <w:proofErr w:type="spellStart"/>
            <w:proofErr w:type="gramStart"/>
            <w:r w:rsidRPr="00C80B4A">
              <w:rPr>
                <w:lang w:val="ru-RU"/>
              </w:rPr>
              <w:t>собратьпирамидку</w:t>
            </w:r>
            <w:proofErr w:type="spellEnd"/>
            <w:r w:rsidRPr="00C80B4A">
              <w:rPr>
                <w:lang w:val="ru-RU"/>
              </w:rPr>
              <w:t>, матрешку, ит.п.).</w:t>
            </w:r>
            <w:proofErr w:type="gramEnd"/>
            <w:r w:rsidRPr="00C80B4A">
              <w:rPr>
                <w:lang w:val="ru-RU"/>
              </w:rPr>
              <w:t xml:space="preserve"> (</w:t>
            </w:r>
            <w:proofErr w:type="spellStart"/>
            <w:r w:rsidRPr="00C80B4A">
              <w:rPr>
                <w:lang w:val="ru-RU"/>
              </w:rPr>
              <w:t>Значениепопоказателю</w:t>
            </w:r>
            <w:proofErr w:type="spellEnd"/>
            <w:r w:rsidRPr="00C80B4A">
              <w:rPr>
                <w:lang w:val="ru-RU"/>
              </w:rPr>
              <w:t>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 w:right="498"/>
              <w:rPr>
                <w:lang w:val="ru-RU"/>
              </w:rPr>
            </w:pPr>
            <w:r w:rsidRPr="00C80B4A">
              <w:rPr>
                <w:lang w:val="ru-RU"/>
              </w:rPr>
              <w:t xml:space="preserve">Педагоги </w:t>
            </w:r>
            <w:proofErr w:type="spellStart"/>
            <w:r w:rsidRPr="00C80B4A">
              <w:rPr>
                <w:lang w:val="ru-RU"/>
              </w:rPr>
              <w:t>развиваютудетей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представленияоколичествеи</w:t>
            </w:r>
            <w:proofErr w:type="spellEnd"/>
            <w:r w:rsidRPr="00C80B4A">
              <w:rPr>
                <w:lang w:val="ru-RU"/>
              </w:rPr>
              <w:t xml:space="preserve"> числ</w:t>
            </w:r>
            <w:proofErr w:type="gramStart"/>
            <w:r w:rsidRPr="00C80B4A">
              <w:rPr>
                <w:lang w:val="ru-RU"/>
              </w:rPr>
              <w:t>е(</w:t>
            </w:r>
            <w:proofErr w:type="spellStart"/>
            <w:proofErr w:type="gramEnd"/>
            <w:r w:rsidRPr="00C80B4A">
              <w:rPr>
                <w:lang w:val="ru-RU"/>
              </w:rPr>
              <w:t>среднеезначениепо</w:t>
            </w:r>
            <w:proofErr w:type="spellEnd"/>
          </w:p>
          <w:p w:rsidR="00C80B4A" w:rsidRPr="00C80B4A" w:rsidRDefault="00C80B4A" w:rsidP="00456A4B">
            <w:pPr>
              <w:pStyle w:val="TableParagraph"/>
              <w:spacing w:line="231" w:lineRule="exact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индикаторам)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638"/>
        </w:trPr>
        <w:tc>
          <w:tcPr>
            <w:tcW w:w="710" w:type="dxa"/>
            <w:vMerge/>
            <w:tcBorders>
              <w:top w:val="nil"/>
            </w:tcBorders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0" w:lineRule="exact"/>
              <w:ind w:left="110"/>
            </w:pPr>
            <w:proofErr w:type="spellStart"/>
            <w:r>
              <w:t>Педагогизнакомятдетейсразличными</w:t>
            </w:r>
            <w:proofErr w:type="spellEnd"/>
          </w:p>
          <w:p w:rsidR="00C80B4A" w:rsidRDefault="00C80B4A" w:rsidP="00456A4B">
            <w:pPr>
              <w:pStyle w:val="TableParagraph"/>
              <w:spacing w:before="6"/>
              <w:ind w:left="110"/>
            </w:pPr>
            <w:proofErr w:type="spellStart"/>
            <w:r>
              <w:t>средствамииспособамиизмерения</w:t>
            </w:r>
            <w:proofErr w:type="spellEnd"/>
            <w:r>
              <w:t>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117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 w:right="390"/>
              <w:jc w:val="both"/>
              <w:rPr>
                <w:lang w:val="ru-RU"/>
              </w:rPr>
            </w:pPr>
            <w:r w:rsidRPr="00C80B4A">
              <w:rPr>
                <w:lang w:val="ru-RU"/>
              </w:rPr>
              <w:t>Педагоги создают условия для развития у детей элементарных геометрическихпредставлени</w:t>
            </w:r>
            <w:proofErr w:type="gramStart"/>
            <w:r w:rsidRPr="00C80B4A">
              <w:rPr>
                <w:lang w:val="ru-RU"/>
              </w:rPr>
              <w:t>й(</w:t>
            </w:r>
            <w:proofErr w:type="gramEnd"/>
            <w:r w:rsidRPr="00C80B4A">
              <w:rPr>
                <w:lang w:val="ru-RU"/>
              </w:rPr>
              <w:t xml:space="preserve">знакомятсосновнымигеометрическимифигурамииформами,учат </w:t>
            </w:r>
            <w:proofErr w:type="spellStart"/>
            <w:r w:rsidRPr="00C80B4A">
              <w:rPr>
                <w:lang w:val="ru-RU"/>
              </w:rPr>
              <w:t>ихназывать,различать,изображать</w:t>
            </w:r>
            <w:proofErr w:type="spellEnd"/>
            <w:r w:rsidRPr="00C80B4A">
              <w:rPr>
                <w:lang w:val="ru-RU"/>
              </w:rPr>
              <w:t>).(</w:t>
            </w:r>
            <w:proofErr w:type="spellStart"/>
            <w:r w:rsidRPr="00C80B4A">
              <w:rPr>
                <w:lang w:val="ru-RU"/>
              </w:rPr>
              <w:t>Значениепо</w:t>
            </w:r>
            <w:proofErr w:type="spellEnd"/>
          </w:p>
          <w:p w:rsidR="00C80B4A" w:rsidRDefault="00C80B4A" w:rsidP="00456A4B">
            <w:pPr>
              <w:pStyle w:val="TableParagraph"/>
              <w:spacing w:line="240" w:lineRule="exact"/>
              <w:ind w:left="110"/>
            </w:pPr>
            <w:proofErr w:type="spellStart"/>
            <w:r>
              <w:t>показателю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416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Педагогиразвиваютудетейпространственныепредставления</w:t>
            </w:r>
            <w:proofErr w:type="gramStart"/>
            <w:r w:rsidRPr="00C80B4A">
              <w:rPr>
                <w:lang w:val="ru-RU"/>
              </w:rPr>
              <w:t>:у</w:t>
            </w:r>
            <w:proofErr w:type="gramEnd"/>
            <w:r w:rsidRPr="00C80B4A">
              <w:rPr>
                <w:lang w:val="ru-RU"/>
              </w:rPr>
              <w:t>чатопределятьвзаимноерасположениепредметов(«верх-низ», «</w:t>
            </w:r>
            <w:proofErr w:type="spellStart"/>
            <w:r w:rsidRPr="00C80B4A">
              <w:rPr>
                <w:lang w:val="ru-RU"/>
              </w:rPr>
              <w:t>над-под</w:t>
            </w:r>
            <w:proofErr w:type="spellEnd"/>
            <w:r w:rsidRPr="00C80B4A">
              <w:rPr>
                <w:lang w:val="ru-RU"/>
              </w:rPr>
              <w:t>», «рядом», «справа»,</w:t>
            </w:r>
          </w:p>
          <w:p w:rsidR="00C80B4A" w:rsidRPr="00C80B4A" w:rsidRDefault="00C80B4A" w:rsidP="00456A4B">
            <w:pPr>
              <w:pStyle w:val="TableParagraph"/>
              <w:spacing w:line="242" w:lineRule="auto"/>
              <w:ind w:left="110" w:right="498"/>
              <w:rPr>
                <w:lang w:val="ru-RU"/>
              </w:rPr>
            </w:pPr>
            <w:r w:rsidRPr="00C80B4A">
              <w:rPr>
                <w:lang w:val="ru-RU"/>
              </w:rPr>
              <w:t>«слева</w:t>
            </w:r>
            <w:proofErr w:type="gramStart"/>
            <w:r w:rsidRPr="00C80B4A">
              <w:rPr>
                <w:lang w:val="ru-RU"/>
              </w:rPr>
              <w:t>»и</w:t>
            </w:r>
            <w:proofErr w:type="gramEnd"/>
            <w:r w:rsidRPr="00C80B4A">
              <w:rPr>
                <w:lang w:val="ru-RU"/>
              </w:rPr>
              <w:t xml:space="preserve"> др.);</w:t>
            </w:r>
            <w:proofErr w:type="spellStart"/>
            <w:r w:rsidRPr="00C80B4A">
              <w:rPr>
                <w:lang w:val="ru-RU"/>
              </w:rPr>
              <w:t>ориентироватьсявпространстве</w:t>
            </w:r>
            <w:proofErr w:type="spellEnd"/>
            <w:r w:rsidRPr="00C80B4A">
              <w:rPr>
                <w:lang w:val="ru-RU"/>
              </w:rPr>
              <w:t>(</w:t>
            </w:r>
            <w:proofErr w:type="spellStart"/>
            <w:r w:rsidRPr="00C80B4A">
              <w:rPr>
                <w:lang w:val="ru-RU"/>
              </w:rPr>
              <w:t>пословесной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инструкции,плану,схемамипр</w:t>
            </w:r>
            <w:proofErr w:type="spellEnd"/>
            <w:r w:rsidRPr="00C80B4A">
              <w:rPr>
                <w:lang w:val="ru-RU"/>
              </w:rPr>
              <w:t>.).(</w:t>
            </w:r>
            <w:proofErr w:type="spellStart"/>
            <w:r w:rsidRPr="00C80B4A">
              <w:rPr>
                <w:lang w:val="ru-RU"/>
              </w:rPr>
              <w:t>Значениепо</w:t>
            </w:r>
            <w:proofErr w:type="spellEnd"/>
          </w:p>
          <w:p w:rsidR="00C80B4A" w:rsidRDefault="00C80B4A" w:rsidP="00456A4B">
            <w:pPr>
              <w:pStyle w:val="TableParagraph"/>
              <w:spacing w:line="246" w:lineRule="exact"/>
              <w:ind w:left="110"/>
            </w:pPr>
            <w:proofErr w:type="spellStart"/>
            <w:r>
              <w:t>показателю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694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Педагогисоздаютусловиядляразвитияудетейпредставлений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овремени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испособахего</w:t>
            </w:r>
            <w:proofErr w:type="spellEnd"/>
          </w:p>
          <w:p w:rsidR="00C80B4A" w:rsidRPr="00C80B4A" w:rsidRDefault="00C80B4A" w:rsidP="00456A4B">
            <w:pPr>
              <w:pStyle w:val="TableParagraph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измерени</w:t>
            </w:r>
            <w:proofErr w:type="gramStart"/>
            <w:r w:rsidRPr="00C80B4A">
              <w:rPr>
                <w:lang w:val="ru-RU"/>
              </w:rPr>
              <w:t>я(</w:t>
            </w:r>
            <w:proofErr w:type="gramEnd"/>
            <w:r w:rsidRPr="00C80B4A">
              <w:rPr>
                <w:lang w:val="ru-RU"/>
              </w:rPr>
              <w:t>знакомятсосновнымивременнымиинтервалами:минута,час,день,неделя,месяц,год;временнымисоотношениями: вчера,</w:t>
            </w:r>
          </w:p>
          <w:p w:rsidR="00C80B4A" w:rsidRPr="00C80B4A" w:rsidRDefault="00C80B4A" w:rsidP="00456A4B">
            <w:pPr>
              <w:pStyle w:val="TableParagraph"/>
              <w:spacing w:line="237" w:lineRule="auto"/>
              <w:ind w:left="110" w:right="80"/>
              <w:rPr>
                <w:lang w:val="ru-RU"/>
              </w:rPr>
            </w:pPr>
            <w:r w:rsidRPr="00C80B4A">
              <w:rPr>
                <w:lang w:val="ru-RU"/>
              </w:rPr>
              <w:t xml:space="preserve">сегодня, завтра, раньше, позже; рассказывают об определении времени по часам </w:t>
            </w:r>
            <w:proofErr w:type="spellStart"/>
            <w:r w:rsidRPr="00C80B4A">
              <w:rPr>
                <w:lang w:val="ru-RU"/>
              </w:rPr>
              <w:t>икалендарю</w:t>
            </w:r>
            <w:proofErr w:type="spellEnd"/>
            <w:r w:rsidRPr="00C80B4A">
              <w:rPr>
                <w:lang w:val="ru-RU"/>
              </w:rPr>
              <w:t>).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1007"/>
        </w:trPr>
        <w:tc>
          <w:tcPr>
            <w:tcW w:w="710" w:type="dxa"/>
            <w:vMerge/>
            <w:tcBorders>
              <w:top w:val="nil"/>
            </w:tcBorders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38" w:lineRule="exact"/>
              <w:ind w:left="110"/>
            </w:pPr>
            <w:proofErr w:type="spellStart"/>
            <w:r>
              <w:t>Педагогииспользуютразвивающие</w:t>
            </w:r>
            <w:proofErr w:type="spellEnd"/>
          </w:p>
          <w:p w:rsidR="00C80B4A" w:rsidRDefault="00C80B4A" w:rsidP="00456A4B">
            <w:pPr>
              <w:pStyle w:val="TableParagraph"/>
              <w:ind w:left="110"/>
            </w:pPr>
            <w:proofErr w:type="spellStart"/>
            <w:r>
              <w:t>компьютерныеигрыдляознакомлениядетей</w:t>
            </w:r>
            <w:proofErr w:type="spellEnd"/>
            <w:r>
              <w:t xml:space="preserve"> </w:t>
            </w:r>
            <w:proofErr w:type="spellStart"/>
            <w:r>
              <w:t>сэлементарнымиправиламипользования</w:t>
            </w:r>
            <w:proofErr w:type="spellEnd"/>
          </w:p>
          <w:p w:rsidR="00C80B4A" w:rsidRDefault="00C80B4A" w:rsidP="00456A4B">
            <w:pPr>
              <w:pStyle w:val="TableParagraph"/>
              <w:spacing w:line="246" w:lineRule="exact"/>
              <w:ind w:left="110"/>
            </w:pPr>
            <w:proofErr w:type="spellStart"/>
            <w:proofErr w:type="gramStart"/>
            <w:r>
              <w:t>компьютером</w:t>
            </w:r>
            <w:proofErr w:type="spellEnd"/>
            <w:proofErr w:type="gramEnd"/>
            <w:r>
              <w:t>.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618"/>
        </w:trPr>
        <w:tc>
          <w:tcPr>
            <w:tcW w:w="710" w:type="dxa"/>
            <w:vMerge w:val="restart"/>
            <w:textDirection w:val="btLr"/>
          </w:tcPr>
          <w:p w:rsidR="00C80B4A" w:rsidRDefault="00C80B4A" w:rsidP="00456A4B">
            <w:pPr>
              <w:pStyle w:val="TableParagraph"/>
              <w:spacing w:before="111" w:line="254" w:lineRule="auto"/>
              <w:ind w:left="4" w:right="432"/>
            </w:pPr>
            <w:proofErr w:type="spellStart"/>
            <w:r>
              <w:t>Оценка</w:t>
            </w:r>
            <w:proofErr w:type="spellEnd"/>
            <w:r>
              <w:t xml:space="preserve"> </w:t>
            </w:r>
            <w:proofErr w:type="spellStart"/>
            <w:r>
              <w:t>психолого-педагогических</w:t>
            </w:r>
            <w:proofErr w:type="spellEnd"/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before="1"/>
              <w:ind w:left="110"/>
            </w:pPr>
            <w:r>
              <w:t>Педагогиприобщаютдетейктеатральнойкультуре(среднеезначениепоиндикаторам)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6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tabs>
                <w:tab w:val="left" w:pos="1194"/>
                <w:tab w:val="left" w:pos="2168"/>
                <w:tab w:val="left" w:pos="3127"/>
                <w:tab w:val="left" w:pos="3659"/>
                <w:tab w:val="left" w:pos="4700"/>
                <w:tab w:val="left" w:pos="6182"/>
                <w:tab w:val="left" w:pos="6911"/>
              </w:tabs>
              <w:spacing w:line="242" w:lineRule="auto"/>
              <w:ind w:left="110" w:right="947"/>
              <w:rPr>
                <w:lang w:val="ru-RU"/>
              </w:rPr>
            </w:pPr>
            <w:r w:rsidRPr="00C80B4A">
              <w:rPr>
                <w:lang w:val="ru-RU"/>
              </w:rPr>
              <w:t>Педагоги</w:t>
            </w:r>
            <w:r w:rsidRPr="00C80B4A">
              <w:rPr>
                <w:lang w:val="ru-RU"/>
              </w:rPr>
              <w:tab/>
              <w:t>создают</w:t>
            </w:r>
            <w:r w:rsidRPr="00C80B4A">
              <w:rPr>
                <w:lang w:val="ru-RU"/>
              </w:rPr>
              <w:tab/>
              <w:t>условия</w:t>
            </w:r>
            <w:r w:rsidRPr="00C80B4A">
              <w:rPr>
                <w:lang w:val="ru-RU"/>
              </w:rPr>
              <w:tab/>
              <w:t>для</w:t>
            </w:r>
            <w:r w:rsidRPr="00C80B4A">
              <w:rPr>
                <w:lang w:val="ru-RU"/>
              </w:rPr>
              <w:tab/>
              <w:t>развития</w:t>
            </w:r>
            <w:r w:rsidRPr="00C80B4A">
              <w:rPr>
                <w:lang w:val="ru-RU"/>
              </w:rPr>
              <w:tab/>
              <w:t>способностей</w:t>
            </w:r>
            <w:r w:rsidRPr="00C80B4A">
              <w:rPr>
                <w:lang w:val="ru-RU"/>
              </w:rPr>
              <w:tab/>
              <w:t>детей</w:t>
            </w:r>
            <w:r w:rsidRPr="00C80B4A">
              <w:rPr>
                <w:lang w:val="ru-RU"/>
              </w:rPr>
              <w:tab/>
            </w:r>
            <w:proofErr w:type="spellStart"/>
            <w:r w:rsidRPr="00C80B4A">
              <w:rPr>
                <w:spacing w:val="-3"/>
                <w:lang w:val="ru-RU"/>
              </w:rPr>
              <w:t>в</w:t>
            </w:r>
            <w:r w:rsidRPr="00C80B4A">
              <w:rPr>
                <w:lang w:val="ru-RU"/>
              </w:rPr>
              <w:t>театрализованнойдеятельности</w:t>
            </w:r>
            <w:proofErr w:type="spellEnd"/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101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exact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 xml:space="preserve">Педагоги </w:t>
            </w:r>
            <w:proofErr w:type="spellStart"/>
            <w:r w:rsidRPr="00C80B4A">
              <w:rPr>
                <w:lang w:val="ru-RU"/>
              </w:rPr>
              <w:t>создаютусловиядляразвития</w:t>
            </w:r>
            <w:proofErr w:type="spellEnd"/>
          </w:p>
          <w:p w:rsidR="00C80B4A" w:rsidRPr="00C80B4A" w:rsidRDefault="00C80B4A" w:rsidP="00456A4B">
            <w:pPr>
              <w:pStyle w:val="TableParagraph"/>
              <w:spacing w:line="237" w:lineRule="auto"/>
              <w:ind w:left="110" w:right="498"/>
              <w:rPr>
                <w:lang w:val="ru-RU"/>
              </w:rPr>
            </w:pPr>
            <w:r w:rsidRPr="00C80B4A">
              <w:rPr>
                <w:lang w:val="ru-RU"/>
              </w:rPr>
              <w:t>творческойактивностиисамореализациидетейвтеатрализованнойдеятельност</w:t>
            </w:r>
            <w:proofErr w:type="gramStart"/>
            <w:r w:rsidRPr="00C80B4A">
              <w:rPr>
                <w:lang w:val="ru-RU"/>
              </w:rPr>
              <w:t>и(</w:t>
            </w:r>
            <w:proofErr w:type="gramEnd"/>
            <w:r w:rsidRPr="00C80B4A">
              <w:rPr>
                <w:lang w:val="ru-RU"/>
              </w:rPr>
              <w:t>среднее</w:t>
            </w:r>
          </w:p>
          <w:p w:rsidR="00C80B4A" w:rsidRPr="00C80B4A" w:rsidRDefault="00C80B4A" w:rsidP="00456A4B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proofErr w:type="spellStart"/>
            <w:proofErr w:type="gramStart"/>
            <w:r w:rsidRPr="00C80B4A">
              <w:rPr>
                <w:lang w:val="ru-RU"/>
              </w:rPr>
              <w:t>значениепоиндикаторам</w:t>
            </w:r>
            <w:proofErr w:type="spellEnd"/>
            <w:r w:rsidRPr="00C80B4A">
              <w:rPr>
                <w:lang w:val="ru-RU"/>
              </w:rPr>
              <w:t>)</w:t>
            </w:r>
            <w:proofErr w:type="gramEnd"/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</w:tbl>
    <w:p w:rsidR="00C80B4A" w:rsidRDefault="00C80B4A" w:rsidP="00C80B4A">
      <w:pPr>
        <w:sectPr w:rsidR="00C80B4A"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76"/>
        <w:gridCol w:w="1133"/>
        <w:gridCol w:w="850"/>
      </w:tblGrid>
      <w:tr w:rsidR="00C80B4A" w:rsidTr="00456A4B">
        <w:trPr>
          <w:trHeight w:val="1776"/>
        </w:trPr>
        <w:tc>
          <w:tcPr>
            <w:tcW w:w="710" w:type="dxa"/>
            <w:vMerge w:val="restart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Педагогиреализуютиндивидуальныйподходворганизациитеатрализованнойдеятельности</w:t>
            </w:r>
          </w:p>
          <w:p w:rsidR="00C80B4A" w:rsidRPr="00C80B4A" w:rsidRDefault="00C80B4A" w:rsidP="00456A4B">
            <w:pPr>
              <w:pStyle w:val="TableParagraph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дете</w:t>
            </w:r>
            <w:proofErr w:type="gramStart"/>
            <w:r w:rsidRPr="00C80B4A">
              <w:rPr>
                <w:lang w:val="ru-RU"/>
              </w:rPr>
              <w:t>й(</w:t>
            </w:r>
            <w:proofErr w:type="gramEnd"/>
            <w:r w:rsidRPr="00C80B4A">
              <w:rPr>
                <w:lang w:val="ru-RU"/>
              </w:rPr>
              <w:t xml:space="preserve">стремятсяпривлечькаждогоребенкакучастиювспектакляхилидругихвыступлениях, предлагают главные роли застенчивым детям, вовлекают </w:t>
            </w:r>
            <w:proofErr w:type="spellStart"/>
            <w:r w:rsidRPr="00C80B4A">
              <w:rPr>
                <w:lang w:val="ru-RU"/>
              </w:rPr>
              <w:t>вспектаклидетейс</w:t>
            </w:r>
            <w:proofErr w:type="spellEnd"/>
            <w:r w:rsidRPr="00C80B4A">
              <w:rPr>
                <w:lang w:val="ru-RU"/>
              </w:rPr>
              <w:t xml:space="preserve"> речевыми</w:t>
            </w:r>
          </w:p>
          <w:p w:rsidR="00C80B4A" w:rsidRDefault="00C80B4A" w:rsidP="00456A4B">
            <w:pPr>
              <w:pStyle w:val="TableParagraph"/>
              <w:spacing w:line="248" w:lineRule="exact"/>
              <w:ind w:left="110"/>
            </w:pPr>
            <w:proofErr w:type="spellStart"/>
            <w:proofErr w:type="gramStart"/>
            <w:r>
              <w:t>трудностями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пр</w:t>
            </w:r>
            <w:proofErr w:type="spellEnd"/>
            <w:r>
              <w:t>.).</w:t>
            </w:r>
            <w:proofErr w:type="spellStart"/>
            <w:r>
              <w:t>Значениепопоказателю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516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ind w:left="110" w:right="286"/>
              <w:rPr>
                <w:lang w:val="ru-RU"/>
              </w:rPr>
            </w:pPr>
            <w:r w:rsidRPr="00C80B4A">
              <w:rPr>
                <w:lang w:val="ru-RU"/>
              </w:rPr>
              <w:t>Педагоги создают условия для совместной театрализованной деятельностидетейивзрослы</w:t>
            </w:r>
            <w:proofErr w:type="gramStart"/>
            <w:r w:rsidRPr="00C80B4A">
              <w:rPr>
                <w:lang w:val="ru-RU"/>
              </w:rPr>
              <w:t>х(</w:t>
            </w:r>
            <w:proofErr w:type="gramEnd"/>
            <w:r w:rsidRPr="00C80B4A">
              <w:rPr>
                <w:lang w:val="ru-RU"/>
              </w:rPr>
              <w:t>ставятспектаклисучастиемдетей,родителей,сотрудников;организуют</w:t>
            </w:r>
          </w:p>
          <w:p w:rsidR="00C80B4A" w:rsidRDefault="00C80B4A" w:rsidP="00456A4B">
            <w:pPr>
              <w:pStyle w:val="TableParagraph"/>
              <w:ind w:left="110" w:right="953"/>
            </w:pPr>
            <w:r w:rsidRPr="00C80B4A">
              <w:rPr>
                <w:lang w:val="ru-RU"/>
              </w:rPr>
              <w:t xml:space="preserve">выступления детей старших групп перед </w:t>
            </w:r>
            <w:proofErr w:type="spellStart"/>
            <w:proofErr w:type="gramStart"/>
            <w:r w:rsidRPr="00C80B4A">
              <w:rPr>
                <w:lang w:val="ru-RU"/>
              </w:rPr>
              <w:t>ма-лышами</w:t>
            </w:r>
            <w:proofErr w:type="spellEnd"/>
            <w:proofErr w:type="gramEnd"/>
            <w:r w:rsidRPr="00C80B4A">
              <w:rPr>
                <w:lang w:val="ru-RU"/>
              </w:rPr>
              <w:t xml:space="preserve"> и пр.). </w:t>
            </w:r>
            <w:proofErr w:type="spellStart"/>
            <w:r>
              <w:t>Значение</w:t>
            </w:r>
            <w:proofErr w:type="spellEnd"/>
            <w:r>
              <w:t xml:space="preserve"> </w:t>
            </w:r>
            <w:proofErr w:type="spellStart"/>
            <w:r>
              <w:t>попоказателю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2059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Педагогисоздаютусловиядлявзаимосвязи</w:t>
            </w:r>
            <w:proofErr w:type="spellEnd"/>
          </w:p>
          <w:p w:rsidR="00C80B4A" w:rsidRPr="00C80B4A" w:rsidRDefault="00C80B4A" w:rsidP="00456A4B">
            <w:pPr>
              <w:pStyle w:val="TableParagraph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театрализованной и других видов деятельности в педагогическом процесс</w:t>
            </w:r>
            <w:proofErr w:type="gramStart"/>
            <w:r w:rsidRPr="00C80B4A">
              <w:rPr>
                <w:lang w:val="ru-RU"/>
              </w:rPr>
              <w:t>е(</w:t>
            </w:r>
            <w:proofErr w:type="spellStart"/>
            <w:proofErr w:type="gramEnd"/>
            <w:r w:rsidRPr="00C80B4A">
              <w:rPr>
                <w:lang w:val="ru-RU"/>
              </w:rPr>
              <w:t>используютигры-драматизацииназанятияхпоразвитиюречи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имузыкальныхзанятиях,причтении</w:t>
            </w:r>
            <w:proofErr w:type="spellEnd"/>
          </w:p>
          <w:p w:rsidR="00C80B4A" w:rsidRPr="00C80B4A" w:rsidRDefault="00C80B4A" w:rsidP="00456A4B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художественнойлитературы</w:t>
            </w:r>
            <w:proofErr w:type="gramStart"/>
            <w:r w:rsidRPr="00C80B4A">
              <w:rPr>
                <w:lang w:val="ru-RU"/>
              </w:rPr>
              <w:t>,о</w:t>
            </w:r>
            <w:proofErr w:type="gramEnd"/>
            <w:r w:rsidRPr="00C80B4A">
              <w:rPr>
                <w:lang w:val="ru-RU"/>
              </w:rPr>
              <w:t>рганизации</w:t>
            </w:r>
            <w:proofErr w:type="spellEnd"/>
          </w:p>
          <w:p w:rsidR="00C80B4A" w:rsidRPr="00C80B4A" w:rsidRDefault="00C80B4A" w:rsidP="00456A4B">
            <w:pPr>
              <w:pStyle w:val="TableParagraph"/>
              <w:spacing w:before="1" w:line="237" w:lineRule="auto"/>
              <w:ind w:left="110" w:right="1558"/>
              <w:rPr>
                <w:lang w:val="ru-RU"/>
              </w:rPr>
            </w:pPr>
            <w:r w:rsidRPr="00C80B4A">
              <w:rPr>
                <w:lang w:val="ru-RU"/>
              </w:rPr>
              <w:t>сюжетно-ролевой игры; на занятиях по худо</w:t>
            </w:r>
            <w:bookmarkStart w:id="0" w:name="_GoBack"/>
            <w:bookmarkEnd w:id="0"/>
            <w:r w:rsidRPr="00C80B4A">
              <w:rPr>
                <w:lang w:val="ru-RU"/>
              </w:rPr>
              <w:t>жественному трудуизготавливаютатрибутыиэлементыдекорацийикостюмовипр.)</w:t>
            </w:r>
            <w:proofErr w:type="gramStart"/>
            <w:r w:rsidRPr="00C80B4A">
              <w:rPr>
                <w:lang w:val="ru-RU"/>
              </w:rPr>
              <w:t>.(</w:t>
            </w:r>
            <w:proofErr w:type="gramEnd"/>
            <w:r w:rsidRPr="00C80B4A">
              <w:rPr>
                <w:lang w:val="ru-RU"/>
              </w:rPr>
              <w:t>Значениепопоказателю)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844"/>
        </w:trPr>
        <w:tc>
          <w:tcPr>
            <w:tcW w:w="710" w:type="dxa"/>
            <w:vMerge w:val="restart"/>
            <w:textDirection w:val="btLr"/>
          </w:tcPr>
          <w:p w:rsidR="00C80B4A" w:rsidRDefault="00C80B4A" w:rsidP="00456A4B">
            <w:pPr>
              <w:pStyle w:val="TableParagraph"/>
              <w:spacing w:before="69" w:line="290" w:lineRule="atLeast"/>
              <w:ind w:left="652" w:right="1327" w:hanging="44"/>
            </w:pPr>
            <w:proofErr w:type="spellStart"/>
            <w:r>
              <w:t>Оценкапсихолого-педагогическихусловийсо-циально-личностного</w:t>
            </w:r>
            <w:proofErr w:type="spellEnd"/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 w:right="498"/>
            </w:pPr>
            <w:r>
              <w:t>Сотрудникисоздаютусловиядляразвитияудетейречевогообщениясовзрослымии</w:t>
            </w:r>
          </w:p>
          <w:p w:rsidR="00C80B4A" w:rsidRDefault="00C80B4A" w:rsidP="00456A4B">
            <w:pPr>
              <w:pStyle w:val="TableParagraph"/>
              <w:ind w:left="110"/>
            </w:pPr>
            <w:proofErr w:type="spellStart"/>
            <w:r>
              <w:t>сверстниками</w:t>
            </w:r>
            <w:proofErr w:type="spellEnd"/>
            <w:r>
              <w:t>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32" w:lineRule="auto"/>
              <w:ind w:left="110" w:right="3304"/>
            </w:pPr>
            <w:r>
              <w:t>Педагогиспособствуютобогащениюречидетей(среднеезначениепоиндикаторам)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32" w:lineRule="auto"/>
              <w:ind w:left="110" w:right="3500"/>
            </w:pPr>
            <w:r>
              <w:t>Педагогипоощряютречевоетворчестводетей(среднеезначениепоиндикаторам)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1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39" w:lineRule="exact"/>
              <w:ind w:left="110"/>
            </w:pPr>
            <w:proofErr w:type="spellStart"/>
            <w:r>
              <w:t>Сотрудникисоздаютусловиядляразвитияу</w:t>
            </w:r>
            <w:proofErr w:type="spellEnd"/>
          </w:p>
          <w:p w:rsidR="00C80B4A" w:rsidRDefault="00C80B4A" w:rsidP="00456A4B">
            <w:pPr>
              <w:pStyle w:val="TableParagraph"/>
              <w:spacing w:before="6" w:line="248" w:lineRule="exact"/>
              <w:ind w:left="110"/>
            </w:pPr>
            <w:proofErr w:type="spellStart"/>
            <w:r>
              <w:t>детейправильной</w:t>
            </w:r>
            <w:proofErr w:type="spellEnd"/>
            <w:r>
              <w:t xml:space="preserve"> </w:t>
            </w:r>
            <w:proofErr w:type="spellStart"/>
            <w:r>
              <w:t>речи</w:t>
            </w:r>
            <w:proofErr w:type="spellEnd"/>
            <w:r>
              <w:t xml:space="preserve"> 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/>
            </w:pPr>
            <w:proofErr w:type="spellStart"/>
            <w:r>
              <w:t>Педагоги</w:t>
            </w:r>
            <w:proofErr w:type="spellEnd"/>
            <w:r>
              <w:t xml:space="preserve"> </w:t>
            </w:r>
            <w:proofErr w:type="spellStart"/>
            <w:r>
              <w:t>создаютусловиядляразвитияречевогомышлениядетей</w:t>
            </w:r>
            <w:proofErr w:type="spellEnd"/>
            <w:r>
              <w:t>(</w:t>
            </w:r>
            <w:proofErr w:type="spellStart"/>
            <w:r>
              <w:t>среднеезначениепо</w:t>
            </w:r>
            <w:proofErr w:type="spellEnd"/>
          </w:p>
          <w:p w:rsidR="00C80B4A" w:rsidRDefault="00C80B4A" w:rsidP="00456A4B">
            <w:pPr>
              <w:pStyle w:val="TableParagraph"/>
              <w:spacing w:line="231" w:lineRule="exact"/>
              <w:ind w:left="110"/>
            </w:pPr>
            <w:proofErr w:type="spellStart"/>
            <w:r>
              <w:t>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7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/>
            </w:pPr>
            <w:r>
              <w:t>Педагогисоздаютусловиядляразвитияудетейпланирующейирегулирующейфункцииречи</w:t>
            </w:r>
          </w:p>
          <w:p w:rsidR="00C80B4A" w:rsidRDefault="00C80B4A" w:rsidP="00456A4B">
            <w:pPr>
              <w:pStyle w:val="TableParagraph"/>
              <w:spacing w:line="231" w:lineRule="exact"/>
              <w:ind w:left="110"/>
            </w:pPr>
            <w:r>
              <w:t>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6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Pr="00C80B4A" w:rsidRDefault="00C80B4A" w:rsidP="00456A4B">
            <w:pPr>
              <w:pStyle w:val="TableParagraph"/>
              <w:spacing w:line="242" w:lineRule="auto"/>
              <w:ind w:left="110" w:right="563"/>
              <w:rPr>
                <w:lang w:val="ru-RU"/>
              </w:rPr>
            </w:pPr>
            <w:proofErr w:type="gramStart"/>
            <w:r w:rsidRPr="00C80B4A">
              <w:rPr>
                <w:lang w:val="ru-RU"/>
              </w:rPr>
              <w:t>Педагоги создают условия для подготовки детей к чтению и письму (</w:t>
            </w:r>
            <w:proofErr w:type="spellStart"/>
            <w:r w:rsidRPr="00C80B4A">
              <w:rPr>
                <w:lang w:val="ru-RU"/>
              </w:rPr>
              <w:t>среднеезначениепо</w:t>
            </w:r>
            <w:proofErr w:type="spellEnd"/>
            <w:proofErr w:type="gramEnd"/>
          </w:p>
          <w:p w:rsidR="00C80B4A" w:rsidRDefault="00C80B4A" w:rsidP="00456A4B">
            <w:pPr>
              <w:pStyle w:val="TableParagraph"/>
              <w:spacing w:line="236" w:lineRule="exact"/>
              <w:ind w:left="110"/>
            </w:pPr>
            <w:proofErr w:type="spellStart"/>
            <w:r>
              <w:t>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32" w:lineRule="auto"/>
              <w:ind w:left="110" w:right="3472"/>
            </w:pPr>
            <w:r>
              <w:t>Педагогисоздаютусловиядляобучениядетейвторомуязыку(значениепопоказателю)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1012"/>
        </w:trPr>
        <w:tc>
          <w:tcPr>
            <w:tcW w:w="710" w:type="dxa"/>
            <w:vMerge w:val="restart"/>
            <w:textDirection w:val="btLr"/>
          </w:tcPr>
          <w:p w:rsidR="00C80B4A" w:rsidRDefault="00C80B4A" w:rsidP="00456A4B">
            <w:pPr>
              <w:pStyle w:val="TableParagraph"/>
              <w:spacing w:before="69" w:line="290" w:lineRule="atLeast"/>
              <w:ind w:left="4" w:right="2126"/>
            </w:pPr>
            <w:proofErr w:type="spellStart"/>
            <w:r>
              <w:t>Оценка</w:t>
            </w:r>
            <w:proofErr w:type="spellEnd"/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 w:right="498"/>
            </w:pPr>
            <w:r>
              <w:t>Сотрудникисоздаютусловиядляразвитияудетейположительногосамоощущения,</w:t>
            </w:r>
          </w:p>
          <w:p w:rsidR="00C80B4A" w:rsidRDefault="00C80B4A" w:rsidP="00456A4B">
            <w:pPr>
              <w:pStyle w:val="TableParagraph"/>
              <w:spacing w:line="246" w:lineRule="exact"/>
              <w:ind w:left="110" w:right="3302"/>
            </w:pPr>
            <w:r>
              <w:t>уверенностивсебе,чувствасобственногодостоинства(среднеезначениепоиндикаторам)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39" w:lineRule="exact"/>
              <w:ind w:left="110"/>
            </w:pPr>
            <w:proofErr w:type="spellStart"/>
            <w:r>
              <w:t>Сотрудникисоздаютусловиядляформирования</w:t>
            </w:r>
            <w:proofErr w:type="spellEnd"/>
          </w:p>
          <w:p w:rsidR="00C80B4A" w:rsidRDefault="00C80B4A" w:rsidP="00456A4B">
            <w:pPr>
              <w:pStyle w:val="TableParagraph"/>
              <w:spacing w:before="1"/>
              <w:ind w:left="110"/>
            </w:pPr>
            <w:proofErr w:type="spellStart"/>
            <w:r>
              <w:t>удетей</w:t>
            </w:r>
            <w:proofErr w:type="spellEnd"/>
            <w:r>
              <w:t xml:space="preserve"> </w:t>
            </w:r>
            <w:proofErr w:type="spellStart"/>
            <w:r>
              <w:t>положительногоотношениякдругимлюдям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2" w:lineRule="auto"/>
              <w:ind w:left="110"/>
            </w:pPr>
            <w:r>
              <w:t>Сотрудникисоздаютусловиядляразвитияудетейинициативности,самостоятельности,</w:t>
            </w:r>
          </w:p>
          <w:p w:rsidR="00C80B4A" w:rsidRDefault="00C80B4A" w:rsidP="00456A4B">
            <w:pPr>
              <w:pStyle w:val="TableParagraph"/>
              <w:spacing w:line="231" w:lineRule="exact"/>
              <w:ind w:left="110"/>
            </w:pPr>
            <w:proofErr w:type="spellStart"/>
            <w:r>
              <w:t>ответственности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4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C80B4A" w:rsidRDefault="00C80B4A" w:rsidP="00456A4B">
            <w:pPr>
              <w:pStyle w:val="TableParagraph"/>
              <w:spacing w:line="240" w:lineRule="exact"/>
              <w:ind w:left="110"/>
            </w:pPr>
            <w:proofErr w:type="spellStart"/>
            <w:r>
              <w:t>Взрослыесоздают</w:t>
            </w:r>
            <w:proofErr w:type="spellEnd"/>
            <w:r>
              <w:t xml:space="preserve"> </w:t>
            </w:r>
            <w:proofErr w:type="spellStart"/>
            <w:r>
              <w:t>условия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</w:tbl>
    <w:p w:rsidR="00C80B4A" w:rsidRDefault="00C80B4A" w:rsidP="00C80B4A">
      <w:pPr>
        <w:sectPr w:rsidR="00C80B4A"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42"/>
        <w:gridCol w:w="1133"/>
        <w:gridCol w:w="850"/>
      </w:tblGrid>
      <w:tr w:rsidR="00C80B4A" w:rsidTr="00456A4B">
        <w:trPr>
          <w:trHeight w:val="253"/>
        </w:trPr>
        <w:tc>
          <w:tcPr>
            <w:tcW w:w="710" w:type="dxa"/>
            <w:vMerge w:val="restart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7942" w:type="dxa"/>
          </w:tcPr>
          <w:p w:rsidR="00C80B4A" w:rsidRDefault="00C80B4A" w:rsidP="00456A4B">
            <w:pPr>
              <w:pStyle w:val="TableParagraph"/>
              <w:spacing w:line="234" w:lineRule="exact"/>
              <w:ind w:left="110"/>
            </w:pPr>
            <w:proofErr w:type="spellStart"/>
            <w:r>
              <w:t>сотрудничествамеждудетьми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  <w:rPr>
                <w:sz w:val="18"/>
              </w:rPr>
            </w:pPr>
          </w:p>
        </w:tc>
      </w:tr>
      <w:tr w:rsidR="00C80B4A" w:rsidTr="00456A4B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C80B4A" w:rsidRDefault="00C80B4A" w:rsidP="00456A4B">
            <w:pPr>
              <w:pStyle w:val="TableParagraph"/>
              <w:spacing w:line="232" w:lineRule="auto"/>
              <w:ind w:left="110" w:right="3650"/>
            </w:pPr>
            <w:proofErr w:type="spellStart"/>
            <w:r>
              <w:t>Педагогиприобщаютдетейкнравственнымценностям</w:t>
            </w:r>
            <w:proofErr w:type="spellEnd"/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03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C80B4A" w:rsidRDefault="00C80B4A" w:rsidP="00456A4B">
            <w:pPr>
              <w:pStyle w:val="TableParagraph"/>
              <w:spacing w:line="232" w:lineRule="auto"/>
              <w:ind w:left="110" w:right="3309"/>
            </w:pPr>
            <w:r>
              <w:t>Взрослыеспособствуютформированиюудетейположительногоотношенияктруду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42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C80B4A" w:rsidRDefault="00C80B4A" w:rsidP="00456A4B">
            <w:pPr>
              <w:pStyle w:val="TableParagraph"/>
              <w:spacing w:line="237" w:lineRule="auto"/>
              <w:ind w:left="110" w:right="1448"/>
            </w:pPr>
            <w:proofErr w:type="spellStart"/>
            <w:r>
              <w:t>Взрослыесоздаютпредпосылки</w:t>
            </w:r>
            <w:proofErr w:type="spellEnd"/>
            <w:r>
              <w:t xml:space="preserve"> </w:t>
            </w:r>
            <w:proofErr w:type="spellStart"/>
            <w:r>
              <w:t>дляразвитияудетей</w:t>
            </w:r>
            <w:proofErr w:type="spellEnd"/>
            <w:r>
              <w:t xml:space="preserve"> </w:t>
            </w:r>
            <w:proofErr w:type="spellStart"/>
            <w:r>
              <w:t>гражданскогосамосознания</w:t>
            </w:r>
            <w:proofErr w:type="spellEnd"/>
            <w:r>
              <w:t>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C80B4A" w:rsidRPr="00C80B4A" w:rsidRDefault="00C80B4A" w:rsidP="00456A4B">
            <w:pPr>
              <w:pStyle w:val="TableParagraph"/>
              <w:spacing w:line="232" w:lineRule="auto"/>
              <w:ind w:left="110" w:right="3327"/>
              <w:rPr>
                <w:lang w:val="ru-RU"/>
              </w:rPr>
            </w:pPr>
            <w:r w:rsidRPr="00C80B4A">
              <w:rPr>
                <w:lang w:val="ru-RU"/>
              </w:rPr>
              <w:t xml:space="preserve">Педагоги создают условия для формирования </w:t>
            </w:r>
            <w:proofErr w:type="spellStart"/>
            <w:r w:rsidRPr="00C80B4A">
              <w:rPr>
                <w:lang w:val="ru-RU"/>
              </w:rPr>
              <w:t>удетейнавыковбезопасногоповедения</w:t>
            </w:r>
            <w:proofErr w:type="spellEnd"/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599"/>
        </w:trPr>
        <w:tc>
          <w:tcPr>
            <w:tcW w:w="710" w:type="dxa"/>
            <w:vMerge w:val="restart"/>
            <w:textDirection w:val="btLr"/>
          </w:tcPr>
          <w:p w:rsidR="00C80B4A" w:rsidRDefault="00C80B4A" w:rsidP="00456A4B">
            <w:pPr>
              <w:pStyle w:val="TableParagraph"/>
              <w:spacing w:before="111"/>
              <w:ind w:left="384"/>
            </w:pPr>
            <w:proofErr w:type="spellStart"/>
            <w:r>
              <w:t>Оценкапсихолого-педагогических</w:t>
            </w:r>
            <w:proofErr w:type="spellEnd"/>
            <w:r>
              <w:t xml:space="preserve"> </w:t>
            </w:r>
            <w:proofErr w:type="spellStart"/>
            <w:r>
              <w:t>условийсоциально</w:t>
            </w:r>
            <w:proofErr w:type="spellEnd"/>
            <w:r>
              <w:t>-</w:t>
            </w:r>
          </w:p>
          <w:p w:rsidR="00C80B4A" w:rsidRDefault="00C80B4A" w:rsidP="00456A4B">
            <w:pPr>
              <w:pStyle w:val="TableParagraph"/>
              <w:spacing w:before="45"/>
              <w:ind w:left="2064"/>
            </w:pPr>
            <w:proofErr w:type="spellStart"/>
            <w:r>
              <w:t>личностногоразвитияребенкав</w:t>
            </w:r>
            <w:proofErr w:type="spellEnd"/>
          </w:p>
        </w:tc>
        <w:tc>
          <w:tcPr>
            <w:tcW w:w="7942" w:type="dxa"/>
          </w:tcPr>
          <w:p w:rsidR="00C80B4A" w:rsidRDefault="00C80B4A" w:rsidP="00456A4B">
            <w:pPr>
              <w:pStyle w:val="TableParagraph"/>
              <w:spacing w:line="234" w:lineRule="exact"/>
              <w:ind w:left="110"/>
            </w:pPr>
            <w:proofErr w:type="spellStart"/>
            <w:r>
              <w:t>Педагогиспособствуютстановлениюудетей</w:t>
            </w:r>
            <w:proofErr w:type="spellEnd"/>
          </w:p>
          <w:p w:rsidR="00C80B4A" w:rsidRDefault="00C80B4A" w:rsidP="00456A4B">
            <w:pPr>
              <w:pStyle w:val="TableParagraph"/>
              <w:spacing w:before="1"/>
              <w:ind w:left="110"/>
            </w:pPr>
            <w:proofErr w:type="spellStart"/>
            <w:r>
              <w:t>ценностейздоровогообразажизни</w:t>
            </w:r>
            <w:proofErr w:type="spellEnd"/>
            <w:r>
              <w:t>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C80B4A" w:rsidRDefault="00C80B4A" w:rsidP="00456A4B">
            <w:pPr>
              <w:pStyle w:val="TableParagraph"/>
              <w:spacing w:line="242" w:lineRule="auto"/>
              <w:ind w:left="110"/>
            </w:pPr>
            <w:r>
              <w:t>Педагогисоздаютусловиядляразличныхвидовдвигательнойактивностидетей(среднее</w:t>
            </w:r>
          </w:p>
          <w:p w:rsidR="00C80B4A" w:rsidRDefault="00C80B4A" w:rsidP="00456A4B">
            <w:pPr>
              <w:pStyle w:val="TableParagraph"/>
              <w:spacing w:line="236" w:lineRule="exact"/>
              <w:ind w:left="110"/>
            </w:pPr>
            <w:proofErr w:type="spellStart"/>
            <w:r>
              <w:t>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9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C80B4A" w:rsidRDefault="00C80B4A" w:rsidP="00456A4B">
            <w:pPr>
              <w:pStyle w:val="TableParagraph"/>
              <w:spacing w:line="242" w:lineRule="auto"/>
              <w:ind w:left="110" w:right="920"/>
            </w:pPr>
            <w:r>
              <w:t>Входеорганизованныхфизкультурныхзанятийисвободнойфизическойактивностидетейпедагогиреализуютиндивидуальныйподход</w:t>
            </w:r>
          </w:p>
          <w:p w:rsidR="00C80B4A" w:rsidRDefault="00C80B4A" w:rsidP="00456A4B">
            <w:pPr>
              <w:pStyle w:val="TableParagraph"/>
              <w:spacing w:line="246" w:lineRule="exact"/>
              <w:ind w:left="110"/>
            </w:pPr>
            <w:r>
              <w:t>(</w:t>
            </w:r>
            <w:proofErr w:type="spellStart"/>
            <w:r>
              <w:t>среднеезначениепоиндикаторам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  <w:tr w:rsidR="00C80B4A" w:rsidTr="00456A4B">
        <w:trPr>
          <w:trHeight w:val="75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Default="00C80B4A" w:rsidP="00456A4B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C80B4A" w:rsidRPr="00C80B4A" w:rsidRDefault="00C80B4A" w:rsidP="00456A4B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Педагогисоздаютусловиядлятворческого</w:t>
            </w:r>
            <w:proofErr w:type="spellEnd"/>
          </w:p>
          <w:p w:rsidR="00C80B4A" w:rsidRPr="00C80B4A" w:rsidRDefault="00C80B4A" w:rsidP="00456A4B">
            <w:pPr>
              <w:pStyle w:val="TableParagraph"/>
              <w:spacing w:before="11" w:line="228" w:lineRule="auto"/>
              <w:ind w:left="110" w:right="3363"/>
              <w:rPr>
                <w:lang w:val="ru-RU"/>
              </w:rPr>
            </w:pPr>
            <w:r w:rsidRPr="00C80B4A">
              <w:rPr>
                <w:lang w:val="ru-RU"/>
              </w:rPr>
              <w:t xml:space="preserve">самовыражения детей в процессе </w:t>
            </w:r>
            <w:proofErr w:type="spellStart"/>
            <w:r w:rsidRPr="00C80B4A">
              <w:rPr>
                <w:lang w:val="ru-RU"/>
              </w:rPr>
              <w:t>физическойактивност</w:t>
            </w:r>
            <w:proofErr w:type="gramStart"/>
            <w:r w:rsidRPr="00C80B4A">
              <w:rPr>
                <w:lang w:val="ru-RU"/>
              </w:rPr>
              <w:t>и</w:t>
            </w:r>
            <w:proofErr w:type="spellEnd"/>
            <w:r w:rsidRPr="00C80B4A">
              <w:rPr>
                <w:lang w:val="ru-RU"/>
              </w:rPr>
              <w:t>(</w:t>
            </w:r>
            <w:proofErr w:type="spellStart"/>
            <w:proofErr w:type="gramEnd"/>
            <w:r w:rsidRPr="00C80B4A">
              <w:rPr>
                <w:lang w:val="ru-RU"/>
              </w:rPr>
              <w:t>среднеезначениепоиндикаторам</w:t>
            </w:r>
            <w:proofErr w:type="spellEnd"/>
            <w:r w:rsidRPr="00C80B4A">
              <w:rPr>
                <w:lang w:val="ru-RU"/>
              </w:rPr>
              <w:t>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191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42" w:type="dxa"/>
          </w:tcPr>
          <w:p w:rsidR="00C80B4A" w:rsidRPr="00C80B4A" w:rsidRDefault="00C80B4A" w:rsidP="00456A4B">
            <w:pPr>
              <w:pStyle w:val="TableParagraph"/>
              <w:spacing w:line="237" w:lineRule="exact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Проводитсяработапопрофилактикеи</w:t>
            </w:r>
            <w:proofErr w:type="spellEnd"/>
          </w:p>
          <w:p w:rsidR="00C80B4A" w:rsidRPr="00C80B4A" w:rsidRDefault="00C80B4A" w:rsidP="00456A4B">
            <w:pPr>
              <w:pStyle w:val="TableParagraph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снижениюзаболеваемостидете</w:t>
            </w:r>
            <w:proofErr w:type="gramStart"/>
            <w:r w:rsidRPr="00C80B4A">
              <w:rPr>
                <w:lang w:val="ru-RU"/>
              </w:rPr>
              <w:t>й(</w:t>
            </w:r>
            <w:proofErr w:type="gramEnd"/>
            <w:r w:rsidRPr="00C80B4A">
              <w:rPr>
                <w:lang w:val="ru-RU"/>
              </w:rPr>
              <w:t xml:space="preserve">используютсяразличныевидызакаливания,дыхательная гимнастика, воздушные и солнечные ванны, </w:t>
            </w:r>
            <w:proofErr w:type="spellStart"/>
            <w:r w:rsidRPr="00C80B4A">
              <w:rPr>
                <w:lang w:val="ru-RU"/>
              </w:rPr>
              <w:t>витамино</w:t>
            </w:r>
            <w:proofErr w:type="spellEnd"/>
            <w:r w:rsidRPr="00C80B4A">
              <w:rPr>
                <w:lang w:val="ru-RU"/>
              </w:rPr>
              <w:t xml:space="preserve">- фито- </w:t>
            </w:r>
            <w:proofErr w:type="spellStart"/>
            <w:r w:rsidRPr="00C80B4A">
              <w:rPr>
                <w:lang w:val="ru-RU"/>
              </w:rPr>
              <w:t>ифизиотерапия,массаж,корригирующая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гимнастикаит.п.;ведется</w:t>
            </w:r>
            <w:proofErr w:type="spellEnd"/>
          </w:p>
          <w:p w:rsidR="00C80B4A" w:rsidRPr="00C80B4A" w:rsidRDefault="00C80B4A" w:rsidP="00456A4B">
            <w:pPr>
              <w:pStyle w:val="TableParagraph"/>
              <w:ind w:left="110" w:right="1063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систематическаяработасчастои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длительноболеющимидетьми</w:t>
            </w:r>
            <w:proofErr w:type="spellEnd"/>
            <w:r w:rsidRPr="00C80B4A">
              <w:rPr>
                <w:lang w:val="ru-RU"/>
              </w:rPr>
              <w:t xml:space="preserve"> ит.п.)</w:t>
            </w:r>
            <w:proofErr w:type="gramStart"/>
            <w:r w:rsidRPr="00C80B4A">
              <w:rPr>
                <w:lang w:val="ru-RU"/>
              </w:rPr>
              <w:t>.(</w:t>
            </w:r>
            <w:proofErr w:type="spellStart"/>
            <w:proofErr w:type="gramEnd"/>
            <w:r w:rsidRPr="00C80B4A">
              <w:rPr>
                <w:lang w:val="ru-RU"/>
              </w:rPr>
              <w:t>значениепо</w:t>
            </w:r>
            <w:proofErr w:type="spellEnd"/>
          </w:p>
          <w:p w:rsidR="00C80B4A" w:rsidRPr="00C80B4A" w:rsidRDefault="00C80B4A" w:rsidP="00456A4B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C80B4A">
              <w:rPr>
                <w:lang w:val="ru-RU"/>
              </w:rPr>
              <w:t>показателю).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55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42" w:type="dxa"/>
          </w:tcPr>
          <w:p w:rsidR="00C80B4A" w:rsidRPr="00C80B4A" w:rsidRDefault="00C80B4A" w:rsidP="00456A4B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Питаниедетей</w:t>
            </w:r>
            <w:proofErr w:type="spellEnd"/>
            <w:r w:rsidRPr="00C80B4A">
              <w:rPr>
                <w:lang w:val="ru-RU"/>
              </w:rPr>
              <w:t xml:space="preserve"> </w:t>
            </w:r>
            <w:proofErr w:type="spellStart"/>
            <w:r w:rsidRPr="00C80B4A">
              <w:rPr>
                <w:lang w:val="ru-RU"/>
              </w:rPr>
              <w:t>организованов</w:t>
            </w:r>
            <w:proofErr w:type="spellEnd"/>
            <w:r w:rsidRPr="00C80B4A">
              <w:rPr>
                <w:lang w:val="ru-RU"/>
              </w:rPr>
              <w:t xml:space="preserve"> соответствии </w:t>
            </w:r>
            <w:proofErr w:type="gramStart"/>
            <w:r w:rsidRPr="00C80B4A">
              <w:rPr>
                <w:lang w:val="ru-RU"/>
              </w:rPr>
              <w:t>с</w:t>
            </w:r>
            <w:proofErr w:type="gramEnd"/>
          </w:p>
          <w:p w:rsidR="00C80B4A" w:rsidRPr="00C80B4A" w:rsidRDefault="00C80B4A" w:rsidP="00456A4B">
            <w:pPr>
              <w:pStyle w:val="TableParagraph"/>
              <w:spacing w:before="6"/>
              <w:ind w:left="110"/>
              <w:rPr>
                <w:lang w:val="ru-RU"/>
              </w:rPr>
            </w:pPr>
            <w:proofErr w:type="spellStart"/>
            <w:r w:rsidRPr="00C80B4A">
              <w:rPr>
                <w:lang w:val="ru-RU"/>
              </w:rPr>
              <w:t>медицинскимитребованиям</w:t>
            </w:r>
            <w:proofErr w:type="gramStart"/>
            <w:r w:rsidRPr="00C80B4A">
              <w:rPr>
                <w:lang w:val="ru-RU"/>
              </w:rPr>
              <w:t>и</w:t>
            </w:r>
            <w:proofErr w:type="spellEnd"/>
            <w:r w:rsidRPr="00C80B4A">
              <w:rPr>
                <w:lang w:val="ru-RU"/>
              </w:rPr>
              <w:t>(</w:t>
            </w:r>
            <w:proofErr w:type="spellStart"/>
            <w:proofErr w:type="gramEnd"/>
            <w:r w:rsidRPr="00C80B4A">
              <w:rPr>
                <w:lang w:val="ru-RU"/>
              </w:rPr>
              <w:t>значениепопоказателю</w:t>
            </w:r>
            <w:proofErr w:type="spellEnd"/>
            <w:r w:rsidRPr="00C80B4A">
              <w:rPr>
                <w:lang w:val="ru-RU"/>
              </w:rPr>
              <w:t>)</w:t>
            </w:r>
          </w:p>
        </w:tc>
        <w:tc>
          <w:tcPr>
            <w:tcW w:w="1133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C80B4A" w:rsidRPr="00C80B4A" w:rsidRDefault="00C80B4A" w:rsidP="00456A4B">
            <w:pPr>
              <w:pStyle w:val="TableParagraph"/>
              <w:rPr>
                <w:lang w:val="ru-RU"/>
              </w:rPr>
            </w:pPr>
          </w:p>
        </w:tc>
      </w:tr>
      <w:tr w:rsidR="00C80B4A" w:rsidTr="00456A4B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C80B4A" w:rsidRPr="00C80B4A" w:rsidRDefault="00C80B4A" w:rsidP="00456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942" w:type="dxa"/>
          </w:tcPr>
          <w:p w:rsidR="00C80B4A" w:rsidRDefault="00C80B4A" w:rsidP="00456A4B">
            <w:pPr>
              <w:pStyle w:val="TableParagraph"/>
              <w:spacing w:line="242" w:lineRule="auto"/>
              <w:ind w:left="110" w:right="920"/>
            </w:pPr>
            <w:r>
              <w:t>Питаниедетейосуществляетсясучетоминдивидуальнойдиетыдетей(значениепо</w:t>
            </w:r>
          </w:p>
          <w:p w:rsidR="00C80B4A" w:rsidRDefault="00C80B4A" w:rsidP="00456A4B">
            <w:pPr>
              <w:pStyle w:val="TableParagraph"/>
              <w:spacing w:line="237" w:lineRule="exact"/>
              <w:ind w:left="110"/>
            </w:pPr>
            <w:proofErr w:type="spellStart"/>
            <w:r>
              <w:t>показателю</w:t>
            </w:r>
            <w:proofErr w:type="spellEnd"/>
            <w:r>
              <w:t>)</w:t>
            </w:r>
          </w:p>
        </w:tc>
        <w:tc>
          <w:tcPr>
            <w:tcW w:w="1133" w:type="dxa"/>
          </w:tcPr>
          <w:p w:rsidR="00C80B4A" w:rsidRDefault="00C80B4A" w:rsidP="00456A4B">
            <w:pPr>
              <w:pStyle w:val="TableParagraph"/>
            </w:pPr>
          </w:p>
        </w:tc>
        <w:tc>
          <w:tcPr>
            <w:tcW w:w="850" w:type="dxa"/>
          </w:tcPr>
          <w:p w:rsidR="00C80B4A" w:rsidRDefault="00C80B4A" w:rsidP="00456A4B">
            <w:pPr>
              <w:pStyle w:val="TableParagraph"/>
            </w:pPr>
          </w:p>
        </w:tc>
      </w:tr>
    </w:tbl>
    <w:p w:rsidR="00207E71" w:rsidRDefault="00207E71">
      <w:pPr>
        <w:spacing w:line="240" w:lineRule="auto"/>
        <w:ind w:left="260"/>
        <w:jc w:val="both"/>
      </w:pPr>
    </w:p>
    <w:sectPr w:rsidR="00207E71" w:rsidSect="00DF1680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E71"/>
    <w:rsid w:val="000731FE"/>
    <w:rsid w:val="00121FE1"/>
    <w:rsid w:val="00207E71"/>
    <w:rsid w:val="003D068C"/>
    <w:rsid w:val="00435602"/>
    <w:rsid w:val="00485FCE"/>
    <w:rsid w:val="00870AE0"/>
    <w:rsid w:val="00C221C6"/>
    <w:rsid w:val="00C80B4A"/>
    <w:rsid w:val="00CA29C3"/>
    <w:rsid w:val="00DF1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80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F16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0B4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80B4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80B4A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80B4A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1346</Words>
  <Characters>7675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9</cp:revision>
  <dcterms:created xsi:type="dcterms:W3CDTF">2021-08-30T13:43:00Z</dcterms:created>
  <dcterms:modified xsi:type="dcterms:W3CDTF">2021-09-06T12:43:00Z</dcterms:modified>
</cp:coreProperties>
</file>